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D5" w:rsidRPr="003611D5" w:rsidRDefault="003611D5" w:rsidP="003611D5">
      <w:pPr>
        <w:jc w:val="center"/>
        <w:rPr>
          <w:rFonts w:cs="Times New Roman"/>
          <w:b/>
          <w:bCs/>
          <w:sz w:val="36"/>
          <w:szCs w:val="40"/>
        </w:rPr>
      </w:pPr>
      <w:r w:rsidRPr="003611D5">
        <w:rPr>
          <w:rFonts w:cs="Times New Roman"/>
          <w:b/>
          <w:bCs/>
          <w:sz w:val="32"/>
          <w:szCs w:val="36"/>
        </w:rPr>
        <w:t>MADHYA PRADESH JAL NIGAM MARYADIT</w:t>
      </w:r>
    </w:p>
    <w:p w:rsidR="003611D5" w:rsidRPr="003611D5" w:rsidRDefault="003611D5" w:rsidP="003611D5">
      <w:pPr>
        <w:jc w:val="center"/>
        <w:rPr>
          <w:rFonts w:cs="Times New Roman"/>
          <w:b/>
          <w:bCs/>
          <w:szCs w:val="28"/>
        </w:rPr>
      </w:pPr>
      <w:r w:rsidRPr="003611D5">
        <w:rPr>
          <w:rFonts w:cs="Times New Roman"/>
          <w:b/>
          <w:bCs/>
          <w:szCs w:val="28"/>
        </w:rPr>
        <w:t>( A Govt. of Madhya Pradesh Undertaking)</w:t>
      </w:r>
    </w:p>
    <w:p w:rsidR="003611D5" w:rsidRPr="003611D5" w:rsidRDefault="003611D5" w:rsidP="003611D5">
      <w:pPr>
        <w:jc w:val="center"/>
        <w:rPr>
          <w:rFonts w:cs="Times New Roman"/>
          <w:b/>
          <w:bCs/>
          <w:szCs w:val="28"/>
        </w:rPr>
      </w:pPr>
      <w:r w:rsidRPr="003611D5">
        <w:rPr>
          <w:rFonts w:cs="Times New Roman"/>
          <w:b/>
          <w:bCs/>
          <w:szCs w:val="28"/>
        </w:rPr>
        <w:t>"D" Wing, 2</w:t>
      </w:r>
      <w:r w:rsidRPr="003611D5">
        <w:rPr>
          <w:rFonts w:cs="Times New Roman"/>
          <w:b/>
          <w:bCs/>
          <w:szCs w:val="28"/>
          <w:vertAlign w:val="superscript"/>
        </w:rPr>
        <w:t>nd</w:t>
      </w:r>
      <w:r w:rsidRPr="003611D5">
        <w:rPr>
          <w:rFonts w:cs="Times New Roman"/>
          <w:b/>
          <w:bCs/>
          <w:szCs w:val="28"/>
        </w:rPr>
        <w:t xml:space="preserve"> Floor, Vindhyachal Bhawan, Bhopal – 462004</w:t>
      </w:r>
    </w:p>
    <w:p w:rsidR="003611D5" w:rsidRPr="003611D5" w:rsidRDefault="003611D5" w:rsidP="003611D5">
      <w:pPr>
        <w:jc w:val="center"/>
        <w:rPr>
          <w:rFonts w:cs="Times New Roman"/>
          <w:b/>
          <w:bCs/>
          <w:color w:val="000000" w:themeColor="text1"/>
          <w:sz w:val="22"/>
          <w:szCs w:val="26"/>
        </w:rPr>
      </w:pPr>
      <w:r w:rsidRPr="003611D5">
        <w:rPr>
          <w:rFonts w:cs="Times New Roman"/>
          <w:b/>
          <w:bCs/>
          <w:sz w:val="22"/>
          <w:szCs w:val="26"/>
        </w:rPr>
        <w:t xml:space="preserve">Web- </w:t>
      </w:r>
      <w:hyperlink r:id="rId7" w:history="1">
        <w:r w:rsidRPr="003611D5">
          <w:rPr>
            <w:rStyle w:val="Hyperlink"/>
            <w:rFonts w:cs="Times New Roman"/>
            <w:b/>
            <w:bCs/>
            <w:color w:val="000000" w:themeColor="text1"/>
            <w:sz w:val="22"/>
            <w:szCs w:val="26"/>
          </w:rPr>
          <w:t>www.mpjalnigam.co.in</w:t>
        </w:r>
      </w:hyperlink>
      <w:r w:rsidRPr="003611D5">
        <w:rPr>
          <w:rFonts w:cs="Times New Roman"/>
          <w:b/>
          <w:bCs/>
          <w:color w:val="000000" w:themeColor="text1"/>
          <w:sz w:val="22"/>
          <w:szCs w:val="26"/>
        </w:rPr>
        <w:t>, E-Mail:</w:t>
      </w:r>
      <w:hyperlink r:id="rId8" w:history="1">
        <w:r w:rsidRPr="003611D5">
          <w:rPr>
            <w:rStyle w:val="Hyperlink"/>
            <w:rFonts w:cs="Times New Roman"/>
            <w:b/>
            <w:bCs/>
            <w:color w:val="000000" w:themeColor="text1"/>
            <w:sz w:val="22"/>
            <w:szCs w:val="26"/>
          </w:rPr>
          <w:t>mpjalnigam@gmail.com</w:t>
        </w:r>
      </w:hyperlink>
      <w:r w:rsidRPr="003611D5">
        <w:rPr>
          <w:rFonts w:cs="Times New Roman"/>
          <w:b/>
          <w:bCs/>
          <w:color w:val="000000" w:themeColor="text1"/>
          <w:sz w:val="22"/>
          <w:szCs w:val="26"/>
        </w:rPr>
        <w:t xml:space="preserve"> </w:t>
      </w:r>
    </w:p>
    <w:p w:rsidR="003611D5" w:rsidRDefault="003611D5" w:rsidP="003611D5">
      <w:pPr>
        <w:jc w:val="center"/>
        <w:rPr>
          <w:rFonts w:cs="Times New Roman"/>
          <w:b/>
          <w:bCs/>
          <w:sz w:val="22"/>
          <w:szCs w:val="26"/>
        </w:rPr>
      </w:pPr>
      <w:r w:rsidRPr="003611D5">
        <w:rPr>
          <w:rFonts w:cs="Times New Roman"/>
          <w:b/>
          <w:bCs/>
          <w:sz w:val="22"/>
          <w:szCs w:val="26"/>
        </w:rPr>
        <w:t>Phone No. 0755-2579034, 0755-2579874 , Fax: 0755-2579873</w:t>
      </w:r>
    </w:p>
    <w:p w:rsidR="003611D5" w:rsidRPr="003611D5" w:rsidRDefault="003611D5" w:rsidP="003611D5">
      <w:pPr>
        <w:jc w:val="center"/>
        <w:rPr>
          <w:rFonts w:cs="Times New Roman"/>
          <w:b/>
          <w:bCs/>
          <w:sz w:val="22"/>
          <w:szCs w:val="26"/>
        </w:rPr>
      </w:pPr>
      <w:r w:rsidRPr="003611D5">
        <w:rPr>
          <w:rFonts w:cs="Times New Roman"/>
          <w:b/>
          <w:bCs/>
          <w:sz w:val="22"/>
          <w:szCs w:val="26"/>
        </w:rPr>
        <w:t>CIN. No. - U41000MP2012SGC028798</w:t>
      </w:r>
    </w:p>
    <w:p w:rsidR="003611D5" w:rsidRDefault="003611D5" w:rsidP="003569F9"/>
    <w:p w:rsidR="003569F9" w:rsidRDefault="003569F9" w:rsidP="003569F9">
      <w:r>
        <w:t>No.</w:t>
      </w:r>
      <w:r>
        <w:tab/>
      </w:r>
      <w:r w:rsidR="00812DB0">
        <w:t xml:space="preserve">    </w:t>
      </w:r>
      <w:r w:rsidR="00FC5B27">
        <w:t>01</w:t>
      </w:r>
      <w:r w:rsidR="008A0CBF">
        <w:t>/ 76</w:t>
      </w:r>
      <w:r w:rsidR="00141752">
        <w:t xml:space="preserve"> /CS/MPJNM/2017-18</w:t>
      </w:r>
      <w:r w:rsidR="00141752">
        <w:tab/>
      </w:r>
      <w:r w:rsidR="00141752">
        <w:tab/>
      </w:r>
      <w:r w:rsidR="00141752">
        <w:tab/>
      </w:r>
      <w:r>
        <w:t xml:space="preserve">  Bhopal, Date:  </w:t>
      </w:r>
      <w:r w:rsidR="00812DB0">
        <w:t xml:space="preserve">    </w:t>
      </w:r>
      <w:r w:rsidR="00FC5B27">
        <w:t>09/01/2018</w:t>
      </w:r>
    </w:p>
    <w:p w:rsidR="003569F9" w:rsidRDefault="003569F9" w:rsidP="003569F9">
      <w:pPr>
        <w:autoSpaceDE w:val="0"/>
        <w:autoSpaceDN w:val="0"/>
        <w:adjustRightInd w:val="0"/>
        <w:jc w:val="center"/>
        <w:rPr>
          <w:rFonts w:eastAsiaTheme="minorHAnsi" w:cs="Times New Roman"/>
          <w:b/>
        </w:rPr>
      </w:pPr>
    </w:p>
    <w:p w:rsidR="003569F9" w:rsidRDefault="002E07E1" w:rsidP="003569F9">
      <w:pPr>
        <w:autoSpaceDE w:val="0"/>
        <w:autoSpaceDN w:val="0"/>
        <w:adjustRightInd w:val="0"/>
        <w:jc w:val="center"/>
        <w:rPr>
          <w:rFonts w:eastAsiaTheme="minorHAnsi" w:cs="Times New Roman"/>
          <w:b/>
        </w:rPr>
      </w:pPr>
      <w:r w:rsidRPr="00815D3E">
        <w:rPr>
          <w:rFonts w:eastAsiaTheme="minorHAnsi" w:cs="Times New Roman"/>
          <w:b/>
        </w:rPr>
        <w:t>Re</w:t>
      </w:r>
      <w:r>
        <w:rPr>
          <w:rFonts w:eastAsiaTheme="minorHAnsi" w:cs="Times New Roman"/>
          <w:b/>
        </w:rPr>
        <w:t>cr</w:t>
      </w:r>
      <w:r w:rsidRPr="00815D3E">
        <w:rPr>
          <w:rFonts w:eastAsiaTheme="minorHAnsi" w:cs="Times New Roman"/>
          <w:b/>
        </w:rPr>
        <w:t>ui</w:t>
      </w:r>
      <w:r>
        <w:rPr>
          <w:rFonts w:eastAsiaTheme="minorHAnsi" w:cs="Times New Roman"/>
          <w:b/>
        </w:rPr>
        <w:t>tm</w:t>
      </w:r>
      <w:r w:rsidRPr="00815D3E">
        <w:rPr>
          <w:rFonts w:eastAsiaTheme="minorHAnsi" w:cs="Times New Roman"/>
          <w:b/>
        </w:rPr>
        <w:t>ent</w:t>
      </w:r>
      <w:r w:rsidR="003569F9" w:rsidRPr="00815D3E">
        <w:rPr>
          <w:rFonts w:eastAsiaTheme="minorHAnsi" w:cs="Times New Roman"/>
          <w:b/>
        </w:rPr>
        <w:t xml:space="preserve"> for various posts in </w:t>
      </w:r>
      <w:r w:rsidR="003569F9" w:rsidRPr="00915693">
        <w:rPr>
          <w:rFonts w:eastAsiaTheme="minorHAnsi" w:cs="Times New Roman"/>
          <w:b/>
        </w:rPr>
        <w:t>MPJNM</w:t>
      </w:r>
      <w:r w:rsidR="003569F9" w:rsidRPr="00815D3E">
        <w:rPr>
          <w:rFonts w:eastAsiaTheme="minorHAnsi" w:cs="Times New Roman"/>
          <w:b/>
        </w:rPr>
        <w:t xml:space="preserve"> on Contract</w:t>
      </w:r>
      <w:r w:rsidR="00141752">
        <w:rPr>
          <w:rFonts w:eastAsiaTheme="minorHAnsi" w:cs="Times New Roman"/>
          <w:b/>
        </w:rPr>
        <w:t>ual</w:t>
      </w:r>
      <w:r w:rsidR="003569F9" w:rsidRPr="00815D3E">
        <w:rPr>
          <w:rFonts w:eastAsiaTheme="minorHAnsi" w:cs="Times New Roman"/>
          <w:b/>
        </w:rPr>
        <w:t xml:space="preserve"> Basis</w:t>
      </w:r>
    </w:p>
    <w:p w:rsidR="003569F9" w:rsidRDefault="003569F9" w:rsidP="003569F9">
      <w:pPr>
        <w:autoSpaceDE w:val="0"/>
        <w:autoSpaceDN w:val="0"/>
        <w:adjustRightInd w:val="0"/>
        <w:jc w:val="both"/>
        <w:rPr>
          <w:rFonts w:eastAsiaTheme="minorHAnsi" w:cs="Times New Roman"/>
          <w:b/>
        </w:rPr>
      </w:pPr>
    </w:p>
    <w:p w:rsidR="000E1A66" w:rsidRDefault="000E1A66" w:rsidP="000E1A66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</w:rPr>
      </w:pPr>
      <w:r w:rsidRPr="00573976">
        <w:rPr>
          <w:rFonts w:eastAsiaTheme="minorHAnsi" w:cs="Times New Roman"/>
        </w:rPr>
        <w:t>Madhya Pradesh Jal Nigam Maryadit</w:t>
      </w:r>
      <w:r>
        <w:rPr>
          <w:rFonts w:eastAsiaTheme="minorHAnsi" w:cs="Times New Roman"/>
        </w:rPr>
        <w:t xml:space="preserve"> (MPJNM)</w:t>
      </w:r>
      <w:r w:rsidRPr="00573976">
        <w:rPr>
          <w:rFonts w:eastAsiaTheme="minorHAnsi" w:cs="Times New Roman"/>
        </w:rPr>
        <w:t xml:space="preserve"> is a wholly owned State </w:t>
      </w:r>
      <w:r>
        <w:rPr>
          <w:rFonts w:eastAsiaTheme="minorHAnsi" w:cs="Times New Roman"/>
        </w:rPr>
        <w:t>Govt. C</w:t>
      </w:r>
      <w:r w:rsidRPr="00573976">
        <w:rPr>
          <w:rFonts w:eastAsiaTheme="minorHAnsi" w:cs="Times New Roman"/>
        </w:rPr>
        <w:t xml:space="preserve">ompany, incorporated under the Companies </w:t>
      </w:r>
      <w:r w:rsidR="002A1DBF">
        <w:rPr>
          <w:rFonts w:eastAsiaTheme="minorHAnsi" w:cs="Times New Roman"/>
        </w:rPr>
        <w:t>A</w:t>
      </w:r>
      <w:r w:rsidRPr="00573976">
        <w:rPr>
          <w:rFonts w:eastAsiaTheme="minorHAnsi" w:cs="Times New Roman"/>
        </w:rPr>
        <w:t xml:space="preserve">ct, 1956 having its registered office at Bhopal. </w:t>
      </w:r>
      <w:r w:rsidRPr="00573976">
        <w:t>MPJNM</w:t>
      </w:r>
      <w:r w:rsidRPr="00573976">
        <w:rPr>
          <w:rFonts w:eastAsiaTheme="minorHAnsi" w:cs="Times New Roman"/>
        </w:rPr>
        <w:t xml:space="preserve"> h</w:t>
      </w:r>
      <w:r>
        <w:rPr>
          <w:rFonts w:eastAsiaTheme="minorHAnsi" w:cs="Times New Roman"/>
        </w:rPr>
        <w:t>as the prime responsibility of e</w:t>
      </w:r>
      <w:r w:rsidRPr="00573976">
        <w:rPr>
          <w:rFonts w:eastAsiaTheme="minorHAnsi" w:cs="Times New Roman"/>
        </w:rPr>
        <w:t>nsuring sa</w:t>
      </w:r>
      <w:r>
        <w:rPr>
          <w:rFonts w:eastAsiaTheme="minorHAnsi" w:cs="Times New Roman"/>
        </w:rPr>
        <w:t xml:space="preserve">fe drinking water availability at house hold level with adequate quantity on sustainable basis by tap connection throughout the year. The Corporation is </w:t>
      </w:r>
      <w:r w:rsidRPr="00573976">
        <w:rPr>
          <w:rFonts w:eastAsiaTheme="minorHAnsi" w:cs="Times New Roman"/>
        </w:rPr>
        <w:t xml:space="preserve">involved in various projects aided by </w:t>
      </w:r>
      <w:r>
        <w:rPr>
          <w:rFonts w:eastAsiaTheme="minorHAnsi" w:cs="Times New Roman"/>
        </w:rPr>
        <w:t xml:space="preserve">NABARD, BRICS </w:t>
      </w:r>
      <w:r w:rsidRPr="00573976">
        <w:rPr>
          <w:rFonts w:eastAsiaTheme="minorHAnsi" w:cs="Times New Roman"/>
        </w:rPr>
        <w:t>New Development Bank</w:t>
      </w:r>
      <w:r>
        <w:rPr>
          <w:rFonts w:eastAsiaTheme="minorHAnsi" w:cs="Times New Roman"/>
        </w:rPr>
        <w:t>,</w:t>
      </w:r>
      <w:r w:rsidRPr="00573976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>JICA and State/Central funds.</w:t>
      </w:r>
    </w:p>
    <w:p w:rsidR="003569F9" w:rsidRDefault="003569F9" w:rsidP="003569F9">
      <w:pPr>
        <w:autoSpaceDE w:val="0"/>
        <w:autoSpaceDN w:val="0"/>
        <w:adjustRightInd w:val="0"/>
        <w:ind w:firstLine="720"/>
        <w:jc w:val="both"/>
        <w:rPr>
          <w:rFonts w:eastAsiaTheme="minorHAnsi" w:cs="Times New Roman"/>
        </w:rPr>
      </w:pPr>
    </w:p>
    <w:p w:rsidR="003569F9" w:rsidRDefault="003569F9" w:rsidP="003569F9">
      <w:pPr>
        <w:autoSpaceDE w:val="0"/>
        <w:autoSpaceDN w:val="0"/>
        <w:adjustRightInd w:val="0"/>
        <w:jc w:val="both"/>
        <w:rPr>
          <w:rFonts w:eastAsiaTheme="minorHAnsi" w:cs="Times New Roman"/>
        </w:rPr>
      </w:pPr>
    </w:p>
    <w:p w:rsidR="003569F9" w:rsidRDefault="003569F9" w:rsidP="002A20F6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eastAsiaTheme="minorHAnsi" w:cs="Times New Roman"/>
        </w:rPr>
      </w:pPr>
      <w:r w:rsidRPr="00815D3E">
        <w:rPr>
          <w:rFonts w:eastAsiaTheme="minorHAnsi" w:cs="Times New Roman"/>
        </w:rPr>
        <w:t>To meet</w:t>
      </w:r>
      <w:r w:rsidR="00066F97">
        <w:rPr>
          <w:rFonts w:eastAsiaTheme="minorHAnsi" w:cs="Times New Roman"/>
        </w:rPr>
        <w:t xml:space="preserve"> out </w:t>
      </w:r>
      <w:r w:rsidR="0052705B">
        <w:rPr>
          <w:rFonts w:eastAsiaTheme="minorHAnsi" w:cs="Times New Roman"/>
        </w:rPr>
        <w:t xml:space="preserve">its </w:t>
      </w:r>
      <w:r w:rsidR="00066F97">
        <w:rPr>
          <w:rFonts w:eastAsiaTheme="minorHAnsi" w:cs="Times New Roman"/>
        </w:rPr>
        <w:t>m</w:t>
      </w:r>
      <w:r w:rsidRPr="00815D3E">
        <w:rPr>
          <w:rFonts w:eastAsiaTheme="minorHAnsi" w:cs="Times New Roman"/>
        </w:rPr>
        <w:t xml:space="preserve">anpower requirement, </w:t>
      </w:r>
      <w:r>
        <w:t>MPJNM</w:t>
      </w:r>
      <w:r w:rsidRPr="00815D3E">
        <w:rPr>
          <w:rFonts w:eastAsiaTheme="minorHAnsi" w:cs="Times New Roman"/>
        </w:rPr>
        <w:t xml:space="preserve"> intends to fill </w:t>
      </w:r>
      <w:r w:rsidRPr="00815D3E">
        <w:rPr>
          <w:rFonts w:eastAsiaTheme="minorHAnsi" w:cs="Times New Roman"/>
          <w:b/>
        </w:rPr>
        <w:t xml:space="preserve">various </w:t>
      </w:r>
      <w:r w:rsidR="00066F97">
        <w:rPr>
          <w:rFonts w:eastAsiaTheme="minorHAnsi" w:cs="Times New Roman"/>
          <w:b/>
        </w:rPr>
        <w:t xml:space="preserve">positions </w:t>
      </w:r>
      <w:r w:rsidR="00141752">
        <w:rPr>
          <w:rFonts w:eastAsiaTheme="minorHAnsi" w:cs="Times New Roman"/>
          <w:b/>
        </w:rPr>
        <w:t xml:space="preserve">on </w:t>
      </w:r>
      <w:r w:rsidR="00066F97">
        <w:rPr>
          <w:rFonts w:eastAsiaTheme="minorHAnsi" w:cs="Times New Roman"/>
          <w:b/>
        </w:rPr>
        <w:t>c</w:t>
      </w:r>
      <w:r w:rsidRPr="00815D3E">
        <w:rPr>
          <w:rFonts w:eastAsiaTheme="minorHAnsi" w:cs="Times New Roman"/>
          <w:b/>
        </w:rPr>
        <w:t>ontract</w:t>
      </w:r>
      <w:r w:rsidR="00141752">
        <w:rPr>
          <w:rFonts w:eastAsiaTheme="minorHAnsi" w:cs="Times New Roman"/>
          <w:b/>
        </w:rPr>
        <w:t>ual</w:t>
      </w:r>
      <w:r w:rsidRPr="00815D3E">
        <w:rPr>
          <w:rFonts w:eastAsiaTheme="minorHAnsi" w:cs="Times New Roman"/>
          <w:b/>
        </w:rPr>
        <w:t xml:space="preserve"> basis for a period of </w:t>
      </w:r>
      <w:r w:rsidR="00A15946">
        <w:rPr>
          <w:rFonts w:eastAsiaTheme="minorHAnsi" w:cs="Times New Roman"/>
          <w:b/>
        </w:rPr>
        <w:t>one</w:t>
      </w:r>
      <w:r w:rsidRPr="00815D3E">
        <w:rPr>
          <w:rFonts w:eastAsiaTheme="minorHAnsi" w:cs="Times New Roman"/>
          <w:b/>
        </w:rPr>
        <w:t xml:space="preserve"> year which may be further extended</w:t>
      </w:r>
      <w:r w:rsidR="00066F97">
        <w:rPr>
          <w:rFonts w:eastAsiaTheme="minorHAnsi" w:cs="Times New Roman"/>
          <w:b/>
        </w:rPr>
        <w:t xml:space="preserve"> </w:t>
      </w:r>
      <w:r w:rsidR="00FC7783">
        <w:rPr>
          <w:rFonts w:eastAsiaTheme="minorHAnsi" w:cs="Times New Roman"/>
          <w:b/>
        </w:rPr>
        <w:t xml:space="preserve">for another year </w:t>
      </w:r>
      <w:r w:rsidR="00066F97">
        <w:rPr>
          <w:rFonts w:eastAsiaTheme="minorHAnsi" w:cs="Times New Roman"/>
          <w:b/>
        </w:rPr>
        <w:t>on the basis of performance,</w:t>
      </w:r>
      <w:r w:rsidRPr="00815D3E">
        <w:rPr>
          <w:rFonts w:eastAsiaTheme="minorHAnsi" w:cs="Times New Roman"/>
          <w:b/>
        </w:rPr>
        <w:t xml:space="preserve"> mutual consent </w:t>
      </w:r>
      <w:r w:rsidR="00066F97">
        <w:rPr>
          <w:rFonts w:eastAsiaTheme="minorHAnsi" w:cs="Times New Roman"/>
          <w:b/>
        </w:rPr>
        <w:t xml:space="preserve">and </w:t>
      </w:r>
      <w:r w:rsidRPr="00815D3E">
        <w:rPr>
          <w:rFonts w:eastAsiaTheme="minorHAnsi" w:cs="Times New Roman"/>
          <w:b/>
        </w:rPr>
        <w:t xml:space="preserve">as per requirements of the </w:t>
      </w:r>
      <w:r>
        <w:rPr>
          <w:rFonts w:eastAsiaTheme="minorHAnsi" w:cs="Times New Roman"/>
          <w:b/>
        </w:rPr>
        <w:t>MPJNM</w:t>
      </w:r>
      <w:r w:rsidRPr="00815D3E">
        <w:rPr>
          <w:rFonts w:eastAsiaTheme="minorHAnsi" w:cs="Times New Roman"/>
          <w:b/>
        </w:rPr>
        <w:t>.</w:t>
      </w:r>
      <w:r w:rsidRPr="00815D3E">
        <w:rPr>
          <w:rFonts w:eastAsiaTheme="minorHAnsi" w:cs="Times New Roman"/>
        </w:rPr>
        <w:t xml:space="preserve"> The applications are</w:t>
      </w:r>
      <w:r>
        <w:rPr>
          <w:rFonts w:eastAsiaTheme="minorHAnsi" w:cs="Times New Roman"/>
        </w:rPr>
        <w:t xml:space="preserve"> </w:t>
      </w:r>
      <w:r w:rsidRPr="00815D3E">
        <w:rPr>
          <w:rFonts w:eastAsiaTheme="minorHAnsi" w:cs="Times New Roman"/>
        </w:rPr>
        <w:t>invited from eligible candidates. The post and category wise vacancies to be filled ar</w:t>
      </w:r>
      <w:r>
        <w:rPr>
          <w:rFonts w:eastAsiaTheme="minorHAnsi" w:cs="Times New Roman"/>
        </w:rPr>
        <w:t>e as under:</w:t>
      </w:r>
    </w:p>
    <w:tbl>
      <w:tblPr>
        <w:tblStyle w:val="TableGrid"/>
        <w:tblW w:w="8993" w:type="dxa"/>
        <w:jc w:val="center"/>
        <w:tblLook w:val="04A0" w:firstRow="1" w:lastRow="0" w:firstColumn="1" w:lastColumn="0" w:noHBand="0" w:noVBand="1"/>
      </w:tblPr>
      <w:tblGrid>
        <w:gridCol w:w="599"/>
        <w:gridCol w:w="2204"/>
        <w:gridCol w:w="809"/>
        <w:gridCol w:w="740"/>
        <w:gridCol w:w="579"/>
        <w:gridCol w:w="707"/>
        <w:gridCol w:w="696"/>
        <w:gridCol w:w="836"/>
        <w:gridCol w:w="697"/>
        <w:gridCol w:w="577"/>
        <w:gridCol w:w="549"/>
      </w:tblGrid>
      <w:tr w:rsidR="00A061F4" w:rsidRPr="000556C6" w:rsidTr="00106FD8">
        <w:trPr>
          <w:trHeight w:val="666"/>
          <w:jc w:val="center"/>
        </w:trPr>
        <w:tc>
          <w:tcPr>
            <w:tcW w:w="599" w:type="dxa"/>
            <w:vMerge w:val="restart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S. No.</w:t>
            </w:r>
          </w:p>
        </w:tc>
        <w:tc>
          <w:tcPr>
            <w:tcW w:w="2204" w:type="dxa"/>
            <w:vMerge w:val="restart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Name of Pos</w:t>
            </w:r>
            <w:r w:rsidR="00E75CE0">
              <w:rPr>
                <w:rFonts w:cs="Times New Roman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809" w:type="dxa"/>
            <w:vMerge w:val="restart"/>
          </w:tcPr>
          <w:p w:rsidR="00066F97" w:rsidRPr="00066F97" w:rsidRDefault="00066F97" w:rsidP="0093602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Total Post</w:t>
            </w:r>
          </w:p>
        </w:tc>
        <w:tc>
          <w:tcPr>
            <w:tcW w:w="1319" w:type="dxa"/>
            <w:gridSpan w:val="2"/>
          </w:tcPr>
          <w:p w:rsidR="00066F97" w:rsidRDefault="00066F97" w:rsidP="0093602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 xml:space="preserve">General </w:t>
            </w:r>
          </w:p>
          <w:p w:rsidR="00A15946" w:rsidRPr="00066F97" w:rsidRDefault="00A15946" w:rsidP="0093602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403" w:type="dxa"/>
            <w:gridSpan w:val="2"/>
          </w:tcPr>
          <w:p w:rsidR="00066F97" w:rsidRPr="00066F97" w:rsidRDefault="00066F97" w:rsidP="0093602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SC</w:t>
            </w:r>
          </w:p>
        </w:tc>
        <w:tc>
          <w:tcPr>
            <w:tcW w:w="1533" w:type="dxa"/>
            <w:gridSpan w:val="2"/>
          </w:tcPr>
          <w:p w:rsidR="00066F97" w:rsidRPr="00066F97" w:rsidRDefault="00066F97" w:rsidP="0093602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ST</w:t>
            </w:r>
          </w:p>
        </w:tc>
        <w:tc>
          <w:tcPr>
            <w:tcW w:w="1126" w:type="dxa"/>
            <w:gridSpan w:val="2"/>
          </w:tcPr>
          <w:p w:rsidR="00066F97" w:rsidRPr="00066F97" w:rsidRDefault="00066F97" w:rsidP="0093602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OBC</w:t>
            </w:r>
          </w:p>
        </w:tc>
      </w:tr>
      <w:tr w:rsidR="00A061F4" w:rsidRPr="000556C6" w:rsidTr="00106FD8">
        <w:trPr>
          <w:trHeight w:val="358"/>
          <w:jc w:val="center"/>
        </w:trPr>
        <w:tc>
          <w:tcPr>
            <w:tcW w:w="599" w:type="dxa"/>
            <w:vMerge/>
          </w:tcPr>
          <w:p w:rsidR="00066F97" w:rsidRPr="000556C6" w:rsidRDefault="00066F97" w:rsidP="00066F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204" w:type="dxa"/>
            <w:vMerge/>
          </w:tcPr>
          <w:p w:rsidR="00066F97" w:rsidRPr="000556C6" w:rsidRDefault="00066F97" w:rsidP="00066F9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809" w:type="dxa"/>
            <w:vMerge/>
          </w:tcPr>
          <w:p w:rsidR="00066F97" w:rsidRPr="000556C6" w:rsidRDefault="00066F97" w:rsidP="00066F97">
            <w:pPr>
              <w:jc w:val="center"/>
            </w:pPr>
          </w:p>
        </w:tc>
        <w:tc>
          <w:tcPr>
            <w:tcW w:w="740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79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707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96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836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97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577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549" w:type="dxa"/>
          </w:tcPr>
          <w:p w:rsidR="00066F97" w:rsidRPr="00066F97" w:rsidRDefault="00066F97" w:rsidP="00066F9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66F97">
              <w:rPr>
                <w:rFonts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106FD8" w:rsidRPr="000556C6" w:rsidTr="00106FD8">
        <w:trPr>
          <w:trHeight w:val="219"/>
          <w:jc w:val="center"/>
        </w:trPr>
        <w:tc>
          <w:tcPr>
            <w:tcW w:w="599" w:type="dxa"/>
            <w:vAlign w:val="center"/>
          </w:tcPr>
          <w:p w:rsidR="00106FD8" w:rsidRPr="005D04C5" w:rsidRDefault="00106FD8" w:rsidP="00106FD8">
            <w:pPr>
              <w:jc w:val="center"/>
              <w:rPr>
                <w:rFonts w:ascii="Kruti Dev 010" w:hAnsi="Kruti Dev 010" w:cs="Calibri"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2204" w:type="dxa"/>
            <w:vAlign w:val="center"/>
          </w:tcPr>
          <w:p w:rsidR="00106FD8" w:rsidRDefault="00106FD8" w:rsidP="00106FD8">
            <w:pPr>
              <w:jc w:val="both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 xml:space="preserve">Manager </w:t>
            </w:r>
          </w:p>
          <w:p w:rsidR="00106FD8" w:rsidRPr="00D4785E" w:rsidRDefault="00106FD8" w:rsidP="00106FD8">
            <w:pPr>
              <w:jc w:val="both"/>
              <w:rPr>
                <w:rFonts w:ascii="Kruti Dev 010" w:hAnsi="Kruti Dev 010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eastAsiaTheme="minorHAnsi" w:cs="Times New Roman"/>
              </w:rPr>
              <w:t>(Assistant Engineer)</w:t>
            </w:r>
          </w:p>
        </w:tc>
        <w:tc>
          <w:tcPr>
            <w:tcW w:w="809" w:type="dxa"/>
          </w:tcPr>
          <w:p w:rsidR="00106FD8" w:rsidRPr="005D04C5" w:rsidRDefault="00106FD8" w:rsidP="00106FD8">
            <w:pPr>
              <w:jc w:val="center"/>
              <w:rPr>
                <w:lang w:val="en-IN" w:eastAsia="en-IN"/>
              </w:rPr>
            </w:pPr>
            <w:r>
              <w:rPr>
                <w:lang w:val="en-IN" w:eastAsia="en-IN"/>
              </w:rPr>
              <w:t>16</w:t>
            </w:r>
          </w:p>
        </w:tc>
        <w:tc>
          <w:tcPr>
            <w:tcW w:w="740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9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7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6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6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97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7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9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06FD8" w:rsidRPr="000556C6" w:rsidTr="00106FD8">
        <w:trPr>
          <w:trHeight w:val="219"/>
          <w:jc w:val="center"/>
        </w:trPr>
        <w:tc>
          <w:tcPr>
            <w:tcW w:w="599" w:type="dxa"/>
            <w:vAlign w:val="center"/>
          </w:tcPr>
          <w:p w:rsidR="00106FD8" w:rsidRPr="005D04C5" w:rsidRDefault="00106FD8" w:rsidP="00106FD8">
            <w:pPr>
              <w:jc w:val="center"/>
              <w:rPr>
                <w:rFonts w:ascii="Kruti Dev 010" w:hAnsi="Kruti Dev 010" w:cs="Calibri"/>
                <w:color w:val="000000"/>
                <w:lang w:val="en-IN" w:eastAsia="en-IN"/>
              </w:rPr>
            </w:pPr>
            <w:r>
              <w:rPr>
                <w:rFonts w:ascii="Kruti Dev 010" w:hAnsi="Kruti Dev 010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2204" w:type="dxa"/>
            <w:vAlign w:val="center"/>
          </w:tcPr>
          <w:p w:rsidR="00106FD8" w:rsidRDefault="00106FD8" w:rsidP="00106FD8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 xml:space="preserve">Dy. Manger </w:t>
            </w:r>
          </w:p>
          <w:p w:rsidR="00106FD8" w:rsidRPr="00D4785E" w:rsidRDefault="00106FD8" w:rsidP="00106FD8">
            <w:pPr>
              <w:jc w:val="both"/>
              <w:rPr>
                <w:rFonts w:ascii="Kruti Dev 010" w:hAnsi="Kruti Dev 010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eastAsiaTheme="minorHAnsi" w:cs="Times New Roman"/>
              </w:rPr>
              <w:t>(Sub Engineer)</w:t>
            </w:r>
          </w:p>
        </w:tc>
        <w:tc>
          <w:tcPr>
            <w:tcW w:w="809" w:type="dxa"/>
          </w:tcPr>
          <w:p w:rsidR="00106FD8" w:rsidRPr="005D04C5" w:rsidRDefault="00106FD8" w:rsidP="00106FD8">
            <w:pPr>
              <w:jc w:val="center"/>
              <w:rPr>
                <w:lang w:val="en-IN" w:eastAsia="en-IN"/>
              </w:rPr>
            </w:pPr>
            <w:r w:rsidRPr="005D04C5">
              <w:rPr>
                <w:lang w:val="en-IN" w:eastAsia="en-IN"/>
              </w:rPr>
              <w:t>44</w:t>
            </w:r>
          </w:p>
        </w:tc>
        <w:tc>
          <w:tcPr>
            <w:tcW w:w="740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79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7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96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6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97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7" w:type="dxa"/>
          </w:tcPr>
          <w:p w:rsidR="00106FD8" w:rsidRPr="005D04C5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49" w:type="dxa"/>
          </w:tcPr>
          <w:p w:rsidR="00106FD8" w:rsidRDefault="00106FD8" w:rsidP="00106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106FD8" w:rsidRPr="000556C6" w:rsidTr="00106FD8">
        <w:trPr>
          <w:trHeight w:val="227"/>
          <w:jc w:val="center"/>
        </w:trPr>
        <w:tc>
          <w:tcPr>
            <w:tcW w:w="2803" w:type="dxa"/>
            <w:gridSpan w:val="2"/>
          </w:tcPr>
          <w:p w:rsidR="00106FD8" w:rsidRPr="00A061F4" w:rsidRDefault="00106FD8" w:rsidP="00106FD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061F4">
              <w:rPr>
                <w:rFonts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09" w:type="dxa"/>
          </w:tcPr>
          <w:p w:rsidR="00106FD8" w:rsidRPr="000556C6" w:rsidRDefault="00106FD8" w:rsidP="00106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40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579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707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96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36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697" w:type="dxa"/>
          </w:tcPr>
          <w:p w:rsidR="00106FD8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77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549" w:type="dxa"/>
          </w:tcPr>
          <w:p w:rsidR="00106FD8" w:rsidRPr="005D04C5" w:rsidRDefault="00106FD8" w:rsidP="00106F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</w:tbl>
    <w:p w:rsidR="003569F9" w:rsidRPr="00FA191A" w:rsidRDefault="003569F9" w:rsidP="00A061F4">
      <w:pPr>
        <w:autoSpaceDE w:val="0"/>
        <w:autoSpaceDN w:val="0"/>
        <w:adjustRightInd w:val="0"/>
        <w:spacing w:before="240"/>
        <w:rPr>
          <w:rFonts w:eastAsiaTheme="minorHAnsi" w:cs="Times New Roman"/>
          <w:b/>
        </w:rPr>
      </w:pPr>
      <w:r w:rsidRPr="00FA191A">
        <w:rPr>
          <w:rFonts w:eastAsiaTheme="minorHAnsi" w:cs="Times New Roman"/>
          <w:b/>
        </w:rPr>
        <w:t>QUALIFICATION CRITERIA: -</w:t>
      </w:r>
    </w:p>
    <w:p w:rsidR="003569F9" w:rsidRDefault="003569F9" w:rsidP="003569F9">
      <w:pPr>
        <w:autoSpaceDE w:val="0"/>
        <w:autoSpaceDN w:val="0"/>
        <w:adjustRightInd w:val="0"/>
        <w:jc w:val="both"/>
        <w:rPr>
          <w:rFonts w:eastAsiaTheme="minorHAnsi" w:cs="Times New Roman"/>
        </w:rPr>
      </w:pPr>
      <w:r w:rsidRPr="00FA191A">
        <w:rPr>
          <w:rFonts w:eastAsiaTheme="minorHAnsi" w:cs="Times New Roman"/>
        </w:rPr>
        <w:t>The Minimum Qualification criteria as well as remuneration for the a</w:t>
      </w:r>
      <w:r>
        <w:rPr>
          <w:rFonts w:eastAsiaTheme="minorHAnsi" w:cs="Times New Roman"/>
        </w:rPr>
        <w:t>bove</w:t>
      </w:r>
      <w:r w:rsidRPr="008A0CBF">
        <w:rPr>
          <w:rFonts w:eastAsiaTheme="minorHAnsi" w:cs="Times New Roman"/>
          <w:iCs/>
        </w:rPr>
        <w:t xml:space="preserve"> </w:t>
      </w:r>
      <w:r w:rsidRPr="008A0CBF">
        <w:rPr>
          <w:rFonts w:eastAsiaTheme="minorHAnsi" w:cs="Times New Roman"/>
          <w:bCs/>
          <w:iCs/>
        </w:rPr>
        <w:t>posts</w:t>
      </w:r>
      <w:r w:rsidRPr="008A0CBF">
        <w:rPr>
          <w:rFonts w:eastAsiaTheme="minorHAnsi" w:cs="Times New Roman"/>
          <w:bCs/>
        </w:rPr>
        <w:t xml:space="preserve"> shall</w:t>
      </w:r>
      <w:r>
        <w:rPr>
          <w:rFonts w:eastAsiaTheme="minorHAnsi" w:cs="Times New Roman"/>
        </w:rPr>
        <w:t xml:space="preserve"> be </w:t>
      </w:r>
      <w:r w:rsidRPr="00FA191A">
        <w:rPr>
          <w:rFonts w:eastAsiaTheme="minorHAnsi" w:cs="Times New Roman"/>
        </w:rPr>
        <w:t>as under: -</w:t>
      </w:r>
    </w:p>
    <w:p w:rsidR="003569F9" w:rsidRPr="000F00AA" w:rsidRDefault="003569F9" w:rsidP="003569F9">
      <w:pPr>
        <w:autoSpaceDE w:val="0"/>
        <w:autoSpaceDN w:val="0"/>
        <w:adjustRightInd w:val="0"/>
        <w:jc w:val="both"/>
        <w:rPr>
          <w:rFonts w:eastAsiaTheme="minorHAnsi" w:cs="Times New Roman"/>
          <w:sz w:val="4"/>
          <w:szCs w:val="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3"/>
        <w:gridCol w:w="2267"/>
        <w:gridCol w:w="3218"/>
        <w:gridCol w:w="3019"/>
      </w:tblGrid>
      <w:tr w:rsidR="003569F9" w:rsidTr="00141752">
        <w:trPr>
          <w:trHeight w:val="980"/>
        </w:trPr>
        <w:tc>
          <w:tcPr>
            <w:tcW w:w="563" w:type="dxa"/>
            <w:vAlign w:val="center"/>
          </w:tcPr>
          <w:p w:rsidR="003569F9" w:rsidRDefault="003569F9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>Sn.</w:t>
            </w:r>
          </w:p>
        </w:tc>
        <w:tc>
          <w:tcPr>
            <w:tcW w:w="2267" w:type="dxa"/>
            <w:vAlign w:val="center"/>
          </w:tcPr>
          <w:p w:rsidR="003569F9" w:rsidRDefault="003569F9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 xml:space="preserve">Name of Post </w:t>
            </w:r>
          </w:p>
        </w:tc>
        <w:tc>
          <w:tcPr>
            <w:tcW w:w="3218" w:type="dxa"/>
            <w:vAlign w:val="center"/>
          </w:tcPr>
          <w:p w:rsidR="003569F9" w:rsidRDefault="003569F9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>Qualification/ Experience</w:t>
            </w:r>
          </w:p>
        </w:tc>
        <w:tc>
          <w:tcPr>
            <w:tcW w:w="3019" w:type="dxa"/>
            <w:vAlign w:val="center"/>
          </w:tcPr>
          <w:p w:rsidR="003569F9" w:rsidRDefault="00E75CE0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</w:rPr>
            </w:pPr>
            <w:r>
              <w:rPr>
                <w:rFonts w:eastAsiaTheme="minorHAnsi" w:cs="Times New Roman"/>
                <w:b/>
              </w:rPr>
              <w:t>Remuneration</w:t>
            </w:r>
          </w:p>
        </w:tc>
      </w:tr>
      <w:tr w:rsidR="003569F9" w:rsidTr="00141752">
        <w:trPr>
          <w:trHeight w:val="674"/>
        </w:trPr>
        <w:tc>
          <w:tcPr>
            <w:tcW w:w="563" w:type="dxa"/>
            <w:vAlign w:val="center"/>
          </w:tcPr>
          <w:p w:rsidR="003569F9" w:rsidRPr="00992F90" w:rsidRDefault="00A061F4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</w:t>
            </w:r>
            <w:r w:rsidR="003569F9" w:rsidRPr="00992F90">
              <w:rPr>
                <w:rFonts w:eastAsiaTheme="minorHAnsi" w:cs="Times New Roman"/>
              </w:rPr>
              <w:t>.</w:t>
            </w:r>
          </w:p>
        </w:tc>
        <w:tc>
          <w:tcPr>
            <w:tcW w:w="2267" w:type="dxa"/>
            <w:vAlign w:val="center"/>
          </w:tcPr>
          <w:p w:rsidR="000E1A66" w:rsidRDefault="003569F9" w:rsidP="000E1A66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 xml:space="preserve">Manager </w:t>
            </w:r>
          </w:p>
          <w:p w:rsidR="003569F9" w:rsidRPr="00992F90" w:rsidRDefault="003569F9" w:rsidP="000E1A66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(Assistant Engineer)</w:t>
            </w:r>
          </w:p>
        </w:tc>
        <w:tc>
          <w:tcPr>
            <w:tcW w:w="3218" w:type="dxa"/>
            <w:vAlign w:val="center"/>
          </w:tcPr>
          <w:p w:rsidR="003569F9" w:rsidRPr="00992F90" w:rsidRDefault="003569F9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B.E/B.Tech (Civil) and must have qualified GATE Exam in any of the last 3 years.</w:t>
            </w:r>
          </w:p>
        </w:tc>
        <w:tc>
          <w:tcPr>
            <w:tcW w:w="3019" w:type="dxa"/>
            <w:vAlign w:val="center"/>
          </w:tcPr>
          <w:p w:rsidR="003569F9" w:rsidRPr="00992F90" w:rsidRDefault="003569F9" w:rsidP="0074381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Rs. 50,000/- (per month) + CPI</w:t>
            </w:r>
          </w:p>
        </w:tc>
      </w:tr>
      <w:tr w:rsidR="000E1A66" w:rsidTr="00892827">
        <w:trPr>
          <w:trHeight w:val="674"/>
        </w:trPr>
        <w:tc>
          <w:tcPr>
            <w:tcW w:w="563" w:type="dxa"/>
          </w:tcPr>
          <w:p w:rsidR="000E1A66" w:rsidRDefault="000E1A66" w:rsidP="000E1A6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2.</w:t>
            </w:r>
          </w:p>
        </w:tc>
        <w:tc>
          <w:tcPr>
            <w:tcW w:w="2267" w:type="dxa"/>
            <w:vAlign w:val="center"/>
          </w:tcPr>
          <w:p w:rsidR="000E1A66" w:rsidRDefault="000E1A66" w:rsidP="000E1A66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0F00AA">
              <w:rPr>
                <w:rFonts w:eastAsiaTheme="minorHAnsi" w:cs="Times New Roman"/>
              </w:rPr>
              <w:t>Dy. Manger</w:t>
            </w:r>
          </w:p>
          <w:p w:rsidR="000E1A66" w:rsidRDefault="000E1A66" w:rsidP="000E1A66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0F00AA">
              <w:rPr>
                <w:rFonts w:eastAsiaTheme="minorHAnsi" w:cs="Times New Roman"/>
              </w:rPr>
              <w:t>(Sub Engineer)</w:t>
            </w:r>
          </w:p>
        </w:tc>
        <w:tc>
          <w:tcPr>
            <w:tcW w:w="3218" w:type="dxa"/>
            <w:vAlign w:val="center"/>
          </w:tcPr>
          <w:p w:rsidR="000E1A66" w:rsidRDefault="000E1A66" w:rsidP="000E1A6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B.E/B.Tech (Civil) and must have GATE Exam Score in any of the last 3 years.</w:t>
            </w:r>
          </w:p>
        </w:tc>
        <w:tc>
          <w:tcPr>
            <w:tcW w:w="3019" w:type="dxa"/>
            <w:vAlign w:val="center"/>
          </w:tcPr>
          <w:p w:rsidR="000E1A66" w:rsidRDefault="000E1A66" w:rsidP="000E1A6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Rs. 35,000/- (per month) + CPI</w:t>
            </w:r>
          </w:p>
        </w:tc>
      </w:tr>
    </w:tbl>
    <w:p w:rsidR="003569F9" w:rsidRPr="00815D3E" w:rsidRDefault="003569F9" w:rsidP="003569F9">
      <w:pPr>
        <w:autoSpaceDE w:val="0"/>
        <w:autoSpaceDN w:val="0"/>
        <w:adjustRightInd w:val="0"/>
        <w:jc w:val="center"/>
        <w:rPr>
          <w:rFonts w:eastAsiaTheme="minorHAnsi" w:cs="Times New Roman"/>
          <w:b/>
        </w:rPr>
      </w:pPr>
    </w:p>
    <w:p w:rsidR="003569F9" w:rsidRDefault="00141752" w:rsidP="003569F9">
      <w:pPr>
        <w:autoSpaceDE w:val="0"/>
        <w:autoSpaceDN w:val="0"/>
        <w:adjustRightInd w:val="0"/>
        <w:rPr>
          <w:rFonts w:eastAsiaTheme="minorHAnsi" w:cs="Times New Roman"/>
          <w:b/>
          <w:i/>
        </w:rPr>
      </w:pPr>
      <w:r w:rsidRPr="00141752">
        <w:rPr>
          <w:rFonts w:eastAsiaTheme="minorHAnsi" w:cs="Times New Roman"/>
          <w:b/>
          <w:i/>
        </w:rPr>
        <w:t xml:space="preserve">*CPI rate will be applicable when the tenure is further </w:t>
      </w:r>
      <w:r w:rsidR="004668FC" w:rsidRPr="00141752">
        <w:rPr>
          <w:rFonts w:eastAsiaTheme="minorHAnsi" w:cs="Times New Roman"/>
          <w:b/>
          <w:i/>
        </w:rPr>
        <w:t>extended</w:t>
      </w:r>
      <w:r w:rsidR="004668FC">
        <w:rPr>
          <w:rFonts w:eastAsiaTheme="minorHAnsi" w:cs="Times New Roman"/>
          <w:b/>
          <w:i/>
        </w:rPr>
        <w:t xml:space="preserve"> after one year</w:t>
      </w:r>
      <w:r w:rsidRPr="00141752">
        <w:rPr>
          <w:rFonts w:eastAsiaTheme="minorHAnsi" w:cs="Times New Roman"/>
          <w:b/>
          <w:i/>
        </w:rPr>
        <w:t>.</w:t>
      </w:r>
    </w:p>
    <w:p w:rsidR="00114861" w:rsidRDefault="00114861" w:rsidP="003569F9">
      <w:pPr>
        <w:autoSpaceDE w:val="0"/>
        <w:autoSpaceDN w:val="0"/>
        <w:adjustRightInd w:val="0"/>
        <w:rPr>
          <w:rFonts w:eastAsiaTheme="minorHAnsi" w:cs="Times New Roman"/>
          <w:b/>
          <w:i/>
        </w:rPr>
      </w:pPr>
    </w:p>
    <w:p w:rsidR="00114861" w:rsidRDefault="00114861" w:rsidP="003569F9">
      <w:pPr>
        <w:autoSpaceDE w:val="0"/>
        <w:autoSpaceDN w:val="0"/>
        <w:adjustRightInd w:val="0"/>
        <w:rPr>
          <w:rFonts w:eastAsiaTheme="minorHAnsi" w:cs="Times New Roman"/>
          <w:b/>
          <w:i/>
        </w:rPr>
      </w:pPr>
    </w:p>
    <w:p w:rsidR="00114861" w:rsidRDefault="00114861" w:rsidP="003569F9">
      <w:pPr>
        <w:autoSpaceDE w:val="0"/>
        <w:autoSpaceDN w:val="0"/>
        <w:adjustRightInd w:val="0"/>
        <w:rPr>
          <w:rFonts w:eastAsiaTheme="minorHAnsi" w:cs="Times New Roman"/>
          <w:b/>
          <w:i/>
        </w:rPr>
      </w:pPr>
    </w:p>
    <w:p w:rsidR="004668FC" w:rsidRPr="00141752" w:rsidRDefault="004668FC" w:rsidP="003569F9">
      <w:pPr>
        <w:autoSpaceDE w:val="0"/>
        <w:autoSpaceDN w:val="0"/>
        <w:adjustRightInd w:val="0"/>
        <w:rPr>
          <w:rFonts w:eastAsiaTheme="minorHAnsi" w:cs="Times New Roman"/>
          <w:b/>
          <w:i/>
        </w:rPr>
      </w:pPr>
    </w:p>
    <w:p w:rsidR="003569F9" w:rsidRDefault="003569F9" w:rsidP="003569F9">
      <w:pPr>
        <w:pStyle w:val="ListParagraph"/>
        <w:numPr>
          <w:ilvl w:val="6"/>
          <w:numId w:val="1"/>
        </w:numPr>
        <w:autoSpaceDE w:val="0"/>
        <w:autoSpaceDN w:val="0"/>
        <w:adjustRightInd w:val="0"/>
        <w:ind w:left="360"/>
        <w:rPr>
          <w:rFonts w:eastAsiaTheme="minorHAnsi" w:cs="Times New Roman"/>
          <w:b/>
        </w:rPr>
      </w:pPr>
      <w:r w:rsidRPr="0040698D">
        <w:rPr>
          <w:rFonts w:eastAsiaTheme="minorHAnsi" w:cs="Times New Roman"/>
          <w:b/>
        </w:rPr>
        <w:t xml:space="preserve">APPLICATION FEE:- </w:t>
      </w:r>
      <w:r w:rsidRPr="0040698D">
        <w:rPr>
          <w:rFonts w:eastAsiaTheme="minorHAnsi" w:cs="Times New Roman"/>
          <w:b/>
          <w:bCs/>
        </w:rPr>
        <w:t>Rs</w:t>
      </w:r>
      <w:r w:rsidR="00D013CD">
        <w:rPr>
          <w:rFonts w:eastAsiaTheme="minorHAnsi" w:cs="Times New Roman"/>
          <w:b/>
          <w:bCs/>
        </w:rPr>
        <w:t xml:space="preserve"> 200</w:t>
      </w:r>
      <w:r w:rsidRPr="00A15946">
        <w:rPr>
          <w:rFonts w:eastAsiaTheme="minorHAnsi" w:cs="Times New Roman"/>
          <w:b/>
          <w:bCs/>
          <w:iCs/>
        </w:rPr>
        <w:t>/-</w:t>
      </w:r>
      <w:r w:rsidRPr="0040698D">
        <w:rPr>
          <w:rFonts w:eastAsiaTheme="minorHAnsi" w:cs="Times New Roman"/>
          <w:b/>
        </w:rPr>
        <w:t xml:space="preserve"> per candidate payable online to </w:t>
      </w:r>
      <w:r w:rsidRPr="004668FC">
        <w:rPr>
          <w:rFonts w:eastAsiaTheme="minorHAnsi" w:cs="Times New Roman"/>
          <w:b/>
        </w:rPr>
        <w:t>MP Online</w:t>
      </w:r>
      <w:r w:rsidRPr="0040698D">
        <w:rPr>
          <w:rFonts w:eastAsiaTheme="minorHAnsi" w:cs="Times New Roman"/>
          <w:b/>
        </w:rPr>
        <w:t>.</w:t>
      </w:r>
    </w:p>
    <w:p w:rsidR="003569F9" w:rsidRDefault="003569F9" w:rsidP="003569F9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 w:cs="Times New Roman"/>
          <w:b/>
          <w:bCs/>
        </w:rPr>
      </w:pPr>
    </w:p>
    <w:p w:rsidR="003569F9" w:rsidRDefault="003569F9" w:rsidP="003569F9">
      <w:pPr>
        <w:pStyle w:val="ListParagraph"/>
        <w:autoSpaceDE w:val="0"/>
        <w:autoSpaceDN w:val="0"/>
        <w:adjustRightInd w:val="0"/>
        <w:ind w:left="360"/>
        <w:jc w:val="both"/>
        <w:rPr>
          <w:rFonts w:eastAsiaTheme="minorHAnsi" w:cs="Times New Roman"/>
          <w:b/>
          <w:bCs/>
          <w:iCs/>
        </w:rPr>
      </w:pPr>
      <w:r w:rsidRPr="0040698D">
        <w:rPr>
          <w:rFonts w:eastAsiaTheme="minorHAnsi" w:cs="Times New Roman"/>
          <w:b/>
          <w:bCs/>
        </w:rPr>
        <w:t xml:space="preserve">LAST DATE:- </w:t>
      </w:r>
      <w:r w:rsidRPr="0040698D">
        <w:rPr>
          <w:rFonts w:eastAsiaTheme="minorHAnsi" w:cs="Times New Roman"/>
        </w:rPr>
        <w:t xml:space="preserve">Application </w:t>
      </w:r>
      <w:r w:rsidR="004668FC">
        <w:rPr>
          <w:rFonts w:eastAsiaTheme="minorHAnsi" w:cs="Times New Roman"/>
        </w:rPr>
        <w:t xml:space="preserve">should be </w:t>
      </w:r>
      <w:r w:rsidRPr="0040698D">
        <w:rPr>
          <w:rFonts w:eastAsiaTheme="minorHAnsi" w:cs="Times New Roman"/>
        </w:rPr>
        <w:t>in the required format along with copies of certificates</w:t>
      </w:r>
      <w:r>
        <w:rPr>
          <w:rFonts w:eastAsiaTheme="minorHAnsi" w:cs="Times New Roman"/>
        </w:rPr>
        <w:t xml:space="preserve"> </w:t>
      </w:r>
      <w:r w:rsidRPr="0040698D">
        <w:rPr>
          <w:rFonts w:eastAsiaTheme="minorHAnsi" w:cs="Times New Roman"/>
        </w:rPr>
        <w:t>in support of age, qualification, experience, caste certificate, MP domicile</w:t>
      </w:r>
      <w:r>
        <w:rPr>
          <w:rFonts w:eastAsiaTheme="minorHAnsi" w:cs="Times New Roman"/>
        </w:rPr>
        <w:t xml:space="preserve"> certificate(if any). </w:t>
      </w:r>
      <w:r w:rsidRPr="0040698D">
        <w:rPr>
          <w:rFonts w:eastAsiaTheme="minorHAnsi" w:cs="Times New Roman"/>
        </w:rPr>
        <w:t xml:space="preserve">Application </w:t>
      </w:r>
      <w:r w:rsidR="004668FC">
        <w:rPr>
          <w:rFonts w:eastAsiaTheme="minorHAnsi" w:cs="Times New Roman"/>
        </w:rPr>
        <w:t xml:space="preserve">form </w:t>
      </w:r>
      <w:r w:rsidRPr="0040698D">
        <w:rPr>
          <w:rFonts w:eastAsiaTheme="minorHAnsi" w:cs="Times New Roman"/>
        </w:rPr>
        <w:t>should be</w:t>
      </w:r>
      <w:r w:rsidR="004668FC">
        <w:rPr>
          <w:rFonts w:eastAsiaTheme="minorHAnsi" w:cs="Times New Roman"/>
        </w:rPr>
        <w:t xml:space="preserve"> uploaded</w:t>
      </w:r>
      <w:r w:rsidRPr="0040698D">
        <w:rPr>
          <w:rFonts w:eastAsiaTheme="minorHAnsi" w:cs="Times New Roman"/>
        </w:rPr>
        <w:t xml:space="preserve"> </w:t>
      </w:r>
      <w:r w:rsidR="004668FC">
        <w:rPr>
          <w:rFonts w:eastAsiaTheme="minorHAnsi" w:cs="Times New Roman"/>
        </w:rPr>
        <w:t>along with the application fee</w:t>
      </w:r>
      <w:r w:rsidRPr="0040698D">
        <w:rPr>
          <w:rFonts w:eastAsiaTheme="minorHAnsi" w:cs="Times New Roman"/>
        </w:rPr>
        <w:t xml:space="preserve"> on MP online </w:t>
      </w:r>
      <w:r w:rsidRPr="00D013CD">
        <w:rPr>
          <w:rFonts w:eastAsiaTheme="minorHAnsi" w:cs="Times New Roman"/>
        </w:rPr>
        <w:t xml:space="preserve">from </w:t>
      </w:r>
      <w:r w:rsidRPr="00D013CD">
        <w:rPr>
          <w:rFonts w:eastAsiaTheme="minorHAnsi" w:cs="Times New Roman"/>
          <w:b/>
          <w:bCs/>
          <w:iCs/>
        </w:rPr>
        <w:t xml:space="preserve"> </w:t>
      </w:r>
      <w:r w:rsidR="001767A5">
        <w:rPr>
          <w:rFonts w:eastAsiaTheme="minorHAnsi" w:cs="Times New Roman"/>
          <w:b/>
          <w:bCs/>
          <w:iCs/>
        </w:rPr>
        <w:t xml:space="preserve">          </w:t>
      </w:r>
      <w:r w:rsidR="00D82E6D">
        <w:rPr>
          <w:rFonts w:eastAsiaTheme="minorHAnsi" w:cs="Times New Roman"/>
          <w:b/>
          <w:bCs/>
          <w:iCs/>
        </w:rPr>
        <w:t>1</w:t>
      </w:r>
      <w:r w:rsidR="00D013CD" w:rsidRPr="00D013CD">
        <w:rPr>
          <w:rFonts w:eastAsiaTheme="minorHAnsi" w:cs="Times New Roman"/>
          <w:b/>
          <w:bCs/>
          <w:iCs/>
        </w:rPr>
        <w:t>1.01.</w:t>
      </w:r>
      <w:r w:rsidRPr="00D013CD">
        <w:rPr>
          <w:rFonts w:eastAsiaTheme="minorHAnsi" w:cs="Times New Roman"/>
          <w:b/>
          <w:bCs/>
          <w:iCs/>
        </w:rPr>
        <w:t>201</w:t>
      </w:r>
      <w:r w:rsidR="002830D3" w:rsidRPr="00D013CD">
        <w:rPr>
          <w:rFonts w:eastAsiaTheme="minorHAnsi" w:cs="Times New Roman"/>
          <w:b/>
          <w:bCs/>
          <w:iCs/>
        </w:rPr>
        <w:t>8</w:t>
      </w:r>
      <w:r w:rsidRPr="00D013CD">
        <w:rPr>
          <w:rFonts w:eastAsiaTheme="minorHAnsi" w:cs="Times New Roman"/>
          <w:b/>
          <w:bCs/>
          <w:iCs/>
        </w:rPr>
        <w:t xml:space="preserve"> </w:t>
      </w:r>
      <w:r w:rsidRPr="00D013CD">
        <w:rPr>
          <w:rFonts w:eastAsiaTheme="minorHAnsi" w:cs="Times New Roman"/>
          <w:b/>
        </w:rPr>
        <w:t xml:space="preserve">to </w:t>
      </w:r>
      <w:r w:rsidR="00D82E6D">
        <w:rPr>
          <w:rFonts w:eastAsiaTheme="minorHAnsi" w:cs="Times New Roman"/>
          <w:b/>
        </w:rPr>
        <w:t>3</w:t>
      </w:r>
      <w:bookmarkStart w:id="0" w:name="_GoBack"/>
      <w:bookmarkEnd w:id="0"/>
      <w:r w:rsidR="00D013CD" w:rsidRPr="00D013CD">
        <w:rPr>
          <w:rFonts w:eastAsiaTheme="minorHAnsi" w:cs="Times New Roman"/>
          <w:b/>
        </w:rPr>
        <w:t>0.01.2018</w:t>
      </w:r>
      <w:r w:rsidRPr="00D013CD">
        <w:rPr>
          <w:rFonts w:eastAsiaTheme="minorHAnsi" w:cs="Times New Roman"/>
          <w:b/>
          <w:bCs/>
          <w:iCs/>
        </w:rPr>
        <w:t>.</w:t>
      </w:r>
    </w:p>
    <w:p w:rsidR="003569F9" w:rsidRDefault="003569F9" w:rsidP="003569F9">
      <w:pPr>
        <w:autoSpaceDE w:val="0"/>
        <w:autoSpaceDN w:val="0"/>
        <w:adjustRightInd w:val="0"/>
        <w:ind w:left="360"/>
        <w:jc w:val="both"/>
        <w:rPr>
          <w:rFonts w:eastAsiaTheme="minorHAnsi" w:cs="Times New Roman"/>
          <w:b/>
          <w:bCs/>
          <w:iCs/>
        </w:rPr>
      </w:pPr>
    </w:p>
    <w:p w:rsidR="003569F9" w:rsidRPr="00F179FB" w:rsidRDefault="003569F9" w:rsidP="003569F9">
      <w:pPr>
        <w:pStyle w:val="ListParagraph"/>
        <w:numPr>
          <w:ilvl w:val="6"/>
          <w:numId w:val="1"/>
        </w:numPr>
        <w:autoSpaceDE w:val="0"/>
        <w:autoSpaceDN w:val="0"/>
        <w:adjustRightInd w:val="0"/>
        <w:ind w:left="360"/>
        <w:rPr>
          <w:rFonts w:eastAsiaTheme="minorHAnsi" w:cs="Times New Roman"/>
          <w:b/>
          <w:bCs/>
        </w:rPr>
      </w:pPr>
      <w:r w:rsidRPr="00F179FB">
        <w:rPr>
          <w:rFonts w:eastAsiaTheme="minorHAnsi" w:cs="Times New Roman"/>
          <w:b/>
          <w:bCs/>
        </w:rPr>
        <w:t>SELECTION PROCEDURE:-</w:t>
      </w:r>
    </w:p>
    <w:p w:rsidR="003569F9" w:rsidRDefault="003569F9" w:rsidP="003569F9">
      <w:pPr>
        <w:pStyle w:val="ListParagraph"/>
        <w:autoSpaceDE w:val="0"/>
        <w:autoSpaceDN w:val="0"/>
        <w:adjustRightInd w:val="0"/>
        <w:ind w:left="360"/>
        <w:rPr>
          <w:rFonts w:eastAsiaTheme="minorHAnsi" w:cs="Times New Roman"/>
        </w:rPr>
      </w:pPr>
    </w:p>
    <w:p w:rsidR="003569F9" w:rsidRPr="00F179FB" w:rsidRDefault="003569F9" w:rsidP="000E1A66">
      <w:pPr>
        <w:pStyle w:val="ListParagraph"/>
        <w:autoSpaceDE w:val="0"/>
        <w:autoSpaceDN w:val="0"/>
        <w:adjustRightInd w:val="0"/>
        <w:spacing w:line="276" w:lineRule="auto"/>
        <w:ind w:left="360" w:hanging="76"/>
        <w:jc w:val="both"/>
        <w:rPr>
          <w:rFonts w:eastAsiaTheme="minorHAnsi" w:cs="Times New Roman"/>
        </w:rPr>
      </w:pPr>
      <w:r w:rsidRPr="00F179FB">
        <w:rPr>
          <w:rFonts w:eastAsiaTheme="minorHAnsi" w:cs="Times New Roman"/>
        </w:rPr>
        <w:t>a) The online applications received from all the candidates shall be screened.</w:t>
      </w:r>
    </w:p>
    <w:p w:rsidR="003569F9" w:rsidRDefault="003569F9" w:rsidP="000E1A66">
      <w:pPr>
        <w:pStyle w:val="ListParagraph"/>
        <w:autoSpaceDE w:val="0"/>
        <w:autoSpaceDN w:val="0"/>
        <w:adjustRightInd w:val="0"/>
        <w:spacing w:line="276" w:lineRule="auto"/>
        <w:ind w:left="360" w:hanging="76"/>
        <w:jc w:val="both"/>
        <w:rPr>
          <w:rFonts w:eastAsiaTheme="minorHAnsi" w:cs="Times New Roman"/>
        </w:rPr>
      </w:pPr>
      <w:r w:rsidRPr="00F179FB">
        <w:rPr>
          <w:rFonts w:eastAsiaTheme="minorHAnsi" w:cs="Times New Roman"/>
        </w:rPr>
        <w:t>b) The criteria regarding weightage for minimum qualification</w:t>
      </w:r>
      <w:r w:rsidR="00A061F4">
        <w:rPr>
          <w:rFonts w:eastAsiaTheme="minorHAnsi" w:cs="Times New Roman"/>
        </w:rPr>
        <w:t>s</w:t>
      </w:r>
      <w:r w:rsidR="00E0468A">
        <w:rPr>
          <w:rFonts w:eastAsiaTheme="minorHAnsi" w:cs="Times New Roman"/>
        </w:rPr>
        <w:t xml:space="preserve"> </w:t>
      </w:r>
      <w:r w:rsidR="00290E05">
        <w:rPr>
          <w:rFonts w:eastAsiaTheme="minorHAnsi" w:cs="Times New Roman"/>
        </w:rPr>
        <w:t xml:space="preserve">shall be as </w:t>
      </w:r>
      <w:r w:rsidRPr="00290E05">
        <w:rPr>
          <w:rFonts w:eastAsiaTheme="minorHAnsi" w:cs="Times New Roman"/>
        </w:rPr>
        <w:t>follows:-</w:t>
      </w:r>
    </w:p>
    <w:p w:rsidR="00C76FBD" w:rsidRDefault="004668FC" w:rsidP="00106FD8">
      <w:pPr>
        <w:pStyle w:val="ListParagraph"/>
        <w:numPr>
          <w:ilvl w:val="0"/>
          <w:numId w:val="6"/>
        </w:numPr>
        <w:spacing w:line="276" w:lineRule="auto"/>
        <w:ind w:left="1276" w:hanging="425"/>
        <w:jc w:val="both"/>
        <w:rPr>
          <w:rFonts w:eastAsiaTheme="minorHAnsi" w:cs="Times New Roman"/>
        </w:rPr>
      </w:pPr>
      <w:r w:rsidRPr="00C76FBD">
        <w:rPr>
          <w:rFonts w:eastAsiaTheme="minorHAnsi" w:cs="Times New Roman"/>
        </w:rPr>
        <w:t>Manager</w:t>
      </w:r>
      <w:r w:rsidRPr="00C76FBD">
        <w:rPr>
          <w:rFonts w:eastAsiaTheme="minorHAnsi" w:cs="Times New Roman"/>
          <w:bCs/>
        </w:rPr>
        <w:t xml:space="preserve"> </w:t>
      </w:r>
      <w:r w:rsidR="00C76FBD" w:rsidRPr="00C76FBD">
        <w:rPr>
          <w:rFonts w:eastAsiaTheme="minorHAnsi" w:cs="Times New Roman"/>
          <w:bCs/>
        </w:rPr>
        <w:t>&amp;</w:t>
      </w:r>
      <w:r w:rsidR="00C76FBD">
        <w:rPr>
          <w:rFonts w:eastAsiaTheme="minorHAnsi" w:cs="Times New Roman"/>
          <w:b/>
          <w:bCs/>
        </w:rPr>
        <w:t xml:space="preserve"> </w:t>
      </w:r>
      <w:r w:rsidR="00C76FBD" w:rsidRPr="00C76FBD">
        <w:rPr>
          <w:rFonts w:eastAsiaTheme="minorHAnsi" w:cs="Times New Roman"/>
        </w:rPr>
        <w:t>Dy. Manager</w:t>
      </w:r>
      <w:r w:rsidR="00C76FBD">
        <w:rPr>
          <w:rFonts w:eastAsiaTheme="minorHAnsi" w:cs="Times New Roman"/>
          <w:b/>
          <w:bCs/>
        </w:rPr>
        <w:t xml:space="preserve"> </w:t>
      </w:r>
      <w:r w:rsidRPr="00C76FBD">
        <w:rPr>
          <w:rFonts w:eastAsiaTheme="minorHAnsi" w:cs="Times New Roman"/>
        </w:rPr>
        <w:t xml:space="preserve">- </w:t>
      </w:r>
      <w:r w:rsidR="003569F9" w:rsidRPr="00C76FBD">
        <w:rPr>
          <w:rFonts w:eastAsiaTheme="minorHAnsi" w:cs="Times New Roman"/>
        </w:rPr>
        <w:t>The marking criteria shall be GATE Exam</w:t>
      </w:r>
      <w:r w:rsidR="00A061F4" w:rsidRPr="00C76FBD">
        <w:rPr>
          <w:rFonts w:eastAsiaTheme="minorHAnsi" w:cs="Times New Roman"/>
        </w:rPr>
        <w:t xml:space="preserve"> Score</w:t>
      </w:r>
      <w:r w:rsidR="00C76FBD">
        <w:rPr>
          <w:rFonts w:eastAsiaTheme="minorHAnsi" w:cs="Times New Roman"/>
        </w:rPr>
        <w:t>.</w:t>
      </w:r>
    </w:p>
    <w:p w:rsidR="007D50AB" w:rsidRDefault="007D50AB" w:rsidP="00106FD8">
      <w:pPr>
        <w:pStyle w:val="ListParagraph"/>
        <w:numPr>
          <w:ilvl w:val="0"/>
          <w:numId w:val="6"/>
        </w:numPr>
        <w:spacing w:line="276" w:lineRule="auto"/>
        <w:ind w:left="1276" w:hanging="425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In case, the marks </w:t>
      </w:r>
      <w:r w:rsidR="00B53CF2">
        <w:rPr>
          <w:rFonts w:eastAsiaTheme="minorHAnsi" w:cs="Times New Roman"/>
        </w:rPr>
        <w:t>of two or more applicants</w:t>
      </w:r>
      <w:r>
        <w:rPr>
          <w:rFonts w:eastAsiaTheme="minorHAnsi" w:cs="Times New Roman"/>
        </w:rPr>
        <w:t xml:space="preserve"> are similar while calculating the marks for </w:t>
      </w:r>
      <w:r w:rsidR="00B53CF2">
        <w:rPr>
          <w:rFonts w:eastAsiaTheme="minorHAnsi" w:cs="Times New Roman"/>
        </w:rPr>
        <w:t xml:space="preserve">the </w:t>
      </w:r>
      <w:r>
        <w:rPr>
          <w:rFonts w:eastAsiaTheme="minorHAnsi" w:cs="Times New Roman"/>
        </w:rPr>
        <w:t>merit list, the</w:t>
      </w:r>
      <w:r w:rsidR="00B53CF2">
        <w:rPr>
          <w:rFonts w:eastAsiaTheme="minorHAnsi" w:cs="Times New Roman"/>
        </w:rPr>
        <w:t>n the</w:t>
      </w:r>
      <w:r>
        <w:rPr>
          <w:rFonts w:eastAsiaTheme="minorHAnsi" w:cs="Times New Roman"/>
        </w:rPr>
        <w:t xml:space="preserve"> selection </w:t>
      </w:r>
      <w:r w:rsidR="00B53CF2">
        <w:rPr>
          <w:rFonts w:eastAsiaTheme="minorHAnsi" w:cs="Times New Roman"/>
        </w:rPr>
        <w:t>sha</w:t>
      </w:r>
      <w:r>
        <w:rPr>
          <w:rFonts w:eastAsiaTheme="minorHAnsi" w:cs="Times New Roman"/>
        </w:rPr>
        <w:t xml:space="preserve">ll be done </w:t>
      </w:r>
      <w:r w:rsidR="00DB2E6E">
        <w:rPr>
          <w:rFonts w:eastAsiaTheme="minorHAnsi" w:cs="Times New Roman"/>
        </w:rPr>
        <w:t>on the basis of the</w:t>
      </w:r>
      <w:r w:rsidR="00B53CF2">
        <w:rPr>
          <w:rFonts w:eastAsiaTheme="minorHAnsi" w:cs="Times New Roman"/>
        </w:rPr>
        <w:t xml:space="preserve"> date of birth of the applicant</w:t>
      </w:r>
      <w:r w:rsidR="00DB2E6E">
        <w:rPr>
          <w:rFonts w:eastAsiaTheme="minorHAnsi" w:cs="Times New Roman"/>
        </w:rPr>
        <w:t xml:space="preserve"> and the scores in SSC Exams.</w:t>
      </w:r>
    </w:p>
    <w:p w:rsidR="003569F9" w:rsidRPr="00166303" w:rsidRDefault="003569F9" w:rsidP="00166303">
      <w:pPr>
        <w:pStyle w:val="ListParagraph"/>
        <w:numPr>
          <w:ilvl w:val="0"/>
          <w:numId w:val="6"/>
        </w:numPr>
        <w:spacing w:line="276" w:lineRule="auto"/>
        <w:ind w:left="1276" w:hanging="425"/>
        <w:jc w:val="both"/>
        <w:rPr>
          <w:rFonts w:eastAsiaTheme="minorHAnsi" w:cs="Times New Roman"/>
        </w:rPr>
      </w:pPr>
      <w:r w:rsidRPr="00915ADE">
        <w:rPr>
          <w:rFonts w:eastAsiaTheme="minorHAnsi" w:cs="Times New Roman"/>
        </w:rPr>
        <w:t xml:space="preserve">The list of </w:t>
      </w:r>
      <w:r w:rsidR="00C76FBD">
        <w:rPr>
          <w:rFonts w:eastAsiaTheme="minorHAnsi" w:cs="Times New Roman"/>
        </w:rPr>
        <w:t>selected</w:t>
      </w:r>
      <w:r w:rsidRPr="00915ADE">
        <w:rPr>
          <w:rFonts w:eastAsiaTheme="minorHAnsi" w:cs="Times New Roman"/>
        </w:rPr>
        <w:t xml:space="preserve"> candidates shall be displayed on the MPJNM’s website </w:t>
      </w:r>
      <w:hyperlink r:id="rId9" w:history="1">
        <w:r w:rsidRPr="00915ADE">
          <w:rPr>
            <w:rStyle w:val="Hyperlink"/>
            <w:rFonts w:eastAsiaTheme="minorHAnsi" w:cs="Times New Roman"/>
          </w:rPr>
          <w:t>www.mpjalnigam.co.in</w:t>
        </w:r>
      </w:hyperlink>
      <w:r w:rsidRPr="00915ADE">
        <w:rPr>
          <w:rFonts w:eastAsiaTheme="minorHAnsi" w:cs="Times New Roman"/>
        </w:rPr>
        <w:t xml:space="preserve"> and</w:t>
      </w:r>
      <w:r w:rsidR="00292297" w:rsidRPr="00915ADE">
        <w:rPr>
          <w:rFonts w:eastAsiaTheme="minorHAnsi" w:cs="Times New Roman"/>
        </w:rPr>
        <w:t xml:space="preserve"> MP Online and</w:t>
      </w:r>
      <w:r w:rsidRPr="00915ADE">
        <w:rPr>
          <w:rFonts w:eastAsiaTheme="minorHAnsi" w:cs="Times New Roman"/>
        </w:rPr>
        <w:t xml:space="preserve"> will also be communicated through email, SMS, on the</w:t>
      </w:r>
      <w:r w:rsidR="008A0CBF" w:rsidRPr="00915ADE">
        <w:rPr>
          <w:rFonts w:eastAsiaTheme="minorHAnsi" w:cs="Times New Roman"/>
        </w:rPr>
        <w:t xml:space="preserve"> email-id</w:t>
      </w:r>
      <w:r w:rsidRPr="00915ADE">
        <w:rPr>
          <w:rFonts w:eastAsiaTheme="minorHAnsi" w:cs="Times New Roman"/>
        </w:rPr>
        <w:t>/mobile number provided by the candidate</w:t>
      </w:r>
      <w:r w:rsidR="00166303">
        <w:rPr>
          <w:rFonts w:eastAsiaTheme="minorHAnsi" w:cs="Times New Roman"/>
        </w:rPr>
        <w:t xml:space="preserve"> </w:t>
      </w:r>
      <w:r w:rsidR="00292297" w:rsidRPr="00166303">
        <w:rPr>
          <w:rFonts w:eastAsiaTheme="minorHAnsi" w:cs="Times New Roman"/>
        </w:rPr>
        <w:t>specifying the</w:t>
      </w:r>
      <w:r w:rsidRPr="00166303">
        <w:rPr>
          <w:rFonts w:eastAsiaTheme="minorHAnsi" w:cs="Times New Roman"/>
        </w:rPr>
        <w:t xml:space="preserve"> time period </w:t>
      </w:r>
      <w:r w:rsidRPr="00166303">
        <w:rPr>
          <w:rFonts w:eastAsiaTheme="minorHAnsi" w:cs="Times New Roman"/>
          <w:bCs/>
        </w:rPr>
        <w:t>in</w:t>
      </w:r>
      <w:r w:rsidRPr="00166303">
        <w:rPr>
          <w:rFonts w:eastAsiaTheme="minorHAnsi" w:cs="Times New Roman"/>
          <w:b/>
          <w:bCs/>
        </w:rPr>
        <w:t xml:space="preserve"> </w:t>
      </w:r>
      <w:r w:rsidRPr="00166303">
        <w:rPr>
          <w:rFonts w:eastAsiaTheme="minorHAnsi" w:cs="Times New Roman"/>
        </w:rPr>
        <w:t>which the candidate will have to appear at the HQ of MPJNM for the contract agreement.</w:t>
      </w:r>
    </w:p>
    <w:p w:rsidR="003569F9" w:rsidRDefault="003569F9" w:rsidP="003569F9">
      <w:pPr>
        <w:autoSpaceDE w:val="0"/>
        <w:autoSpaceDN w:val="0"/>
        <w:adjustRightInd w:val="0"/>
        <w:ind w:left="360" w:hanging="360"/>
        <w:jc w:val="both"/>
        <w:rPr>
          <w:rFonts w:eastAsiaTheme="minorHAnsi" w:cs="Times New Roman"/>
          <w:b/>
        </w:rPr>
      </w:pPr>
    </w:p>
    <w:p w:rsidR="003569F9" w:rsidRDefault="003569F9" w:rsidP="003569F9">
      <w:pPr>
        <w:autoSpaceDE w:val="0"/>
        <w:autoSpaceDN w:val="0"/>
        <w:adjustRightInd w:val="0"/>
        <w:ind w:left="360" w:hanging="360"/>
        <w:jc w:val="both"/>
        <w:rPr>
          <w:rFonts w:eastAsiaTheme="minorHAnsi" w:cs="Times New Roman"/>
          <w:b/>
          <w:bCs/>
        </w:rPr>
      </w:pPr>
      <w:r w:rsidRPr="000A2040">
        <w:rPr>
          <w:rFonts w:eastAsiaTheme="minorHAnsi" w:cs="Times New Roman"/>
          <w:b/>
        </w:rPr>
        <w:t>4.</w:t>
      </w:r>
      <w:r w:rsidRPr="000A2040">
        <w:rPr>
          <w:rFonts w:eastAsiaTheme="minorHAnsi" w:cs="Times New Roman"/>
          <w:b/>
        </w:rPr>
        <w:tab/>
        <w:t xml:space="preserve">AGE </w:t>
      </w:r>
      <w:r w:rsidRPr="000A2040">
        <w:rPr>
          <w:rFonts w:eastAsiaTheme="minorHAnsi" w:cs="Times New Roman"/>
          <w:b/>
          <w:bCs/>
        </w:rPr>
        <w:t>LIMIT:-</w:t>
      </w:r>
      <w:r w:rsidR="0040287B">
        <w:rPr>
          <w:rFonts w:eastAsiaTheme="minorHAnsi" w:cs="Times New Roman"/>
          <w:b/>
          <w:bCs/>
        </w:rPr>
        <w:t>.</w:t>
      </w:r>
    </w:p>
    <w:p w:rsidR="0040287B" w:rsidRDefault="00290E05" w:rsidP="00166303">
      <w:pPr>
        <w:autoSpaceDE w:val="0"/>
        <w:autoSpaceDN w:val="0"/>
        <w:adjustRightInd w:val="0"/>
        <w:spacing w:before="240"/>
        <w:ind w:left="770" w:hanging="486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</w:t>
      </w:r>
      <w:r w:rsidR="0040287B">
        <w:rPr>
          <w:rFonts w:eastAsiaTheme="minorHAnsi" w:cs="Times New Roman"/>
        </w:rPr>
        <w:t>4</w:t>
      </w:r>
      <w:r w:rsidR="0040287B" w:rsidRPr="006E0087">
        <w:rPr>
          <w:rFonts w:eastAsiaTheme="minorHAnsi" w:cs="Times New Roman"/>
        </w:rPr>
        <w:t xml:space="preserve">.1. The age of candidates for </w:t>
      </w:r>
      <w:r w:rsidR="0040287B">
        <w:rPr>
          <w:rFonts w:eastAsiaTheme="minorHAnsi" w:cs="Times New Roman"/>
        </w:rPr>
        <w:t xml:space="preserve">Manager </w:t>
      </w:r>
      <w:r w:rsidR="0040287B" w:rsidRPr="006E0087">
        <w:rPr>
          <w:rFonts w:eastAsiaTheme="minorHAnsi" w:cs="Times New Roman"/>
        </w:rPr>
        <w:t>a</w:t>
      </w:r>
      <w:r w:rsidR="000E1A66">
        <w:rPr>
          <w:rFonts w:eastAsiaTheme="minorHAnsi" w:cs="Times New Roman"/>
        </w:rPr>
        <w:t xml:space="preserve">nd Deputy </w:t>
      </w:r>
      <w:r w:rsidR="000E1A66" w:rsidRPr="006E0087">
        <w:rPr>
          <w:rFonts w:eastAsiaTheme="minorHAnsi" w:cs="Times New Roman"/>
        </w:rPr>
        <w:t>Manager</w:t>
      </w:r>
      <w:r w:rsidR="000E1A66">
        <w:rPr>
          <w:rFonts w:eastAsiaTheme="minorHAnsi" w:cs="Times New Roman"/>
        </w:rPr>
        <w:t xml:space="preserve"> </w:t>
      </w:r>
      <w:r w:rsidR="0040287B" w:rsidRPr="006E0087">
        <w:rPr>
          <w:rFonts w:eastAsiaTheme="minorHAnsi" w:cs="Times New Roman"/>
        </w:rPr>
        <w:t xml:space="preserve">on </w:t>
      </w:r>
      <w:r w:rsidR="00813B87" w:rsidRPr="00166303">
        <w:rPr>
          <w:rFonts w:eastAsiaTheme="minorHAnsi" w:cs="Times New Roman"/>
          <w:bCs/>
        </w:rPr>
        <w:t>01</w:t>
      </w:r>
      <w:r w:rsidR="0040287B" w:rsidRPr="00166303">
        <w:rPr>
          <w:rFonts w:eastAsiaTheme="minorHAnsi" w:cs="Times New Roman"/>
          <w:bCs/>
          <w:vertAlign w:val="superscript"/>
        </w:rPr>
        <w:t>th</w:t>
      </w:r>
      <w:r w:rsidR="0040287B" w:rsidRPr="00166303">
        <w:rPr>
          <w:rFonts w:eastAsiaTheme="minorHAnsi" w:cs="Times New Roman"/>
          <w:b/>
          <w:bCs/>
        </w:rPr>
        <w:t xml:space="preserve"> </w:t>
      </w:r>
      <w:r w:rsidR="00A15946" w:rsidRPr="00166303">
        <w:rPr>
          <w:rFonts w:eastAsiaTheme="minorHAnsi" w:cs="Times New Roman"/>
        </w:rPr>
        <w:t>January</w:t>
      </w:r>
      <w:r w:rsidR="0040287B" w:rsidRPr="00166303">
        <w:rPr>
          <w:rFonts w:eastAsiaTheme="minorHAnsi" w:cs="Times New Roman"/>
        </w:rPr>
        <w:t>, 201</w:t>
      </w:r>
      <w:r w:rsidR="00A15946" w:rsidRPr="00166303">
        <w:rPr>
          <w:rFonts w:eastAsiaTheme="minorHAnsi" w:cs="Times New Roman"/>
        </w:rPr>
        <w:t>8</w:t>
      </w:r>
      <w:r w:rsidR="0040287B" w:rsidRPr="006E0087">
        <w:rPr>
          <w:rFonts w:eastAsiaTheme="minorHAnsi" w:cs="Times New Roman"/>
        </w:rPr>
        <w:t xml:space="preserve"> should be</w:t>
      </w:r>
    </w:p>
    <w:p w:rsidR="0040287B" w:rsidRDefault="0040287B" w:rsidP="0040287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Minimum Age Limit:  </w:t>
      </w:r>
      <w:r w:rsidRPr="000A2040">
        <w:rPr>
          <w:rFonts w:eastAsiaTheme="minorHAnsi" w:cs="Times New Roman"/>
        </w:rPr>
        <w:t>21 years</w:t>
      </w:r>
    </w:p>
    <w:p w:rsidR="0040287B" w:rsidRDefault="0040287B" w:rsidP="0040287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3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Maximum Age Limit: </w:t>
      </w:r>
      <w:r w:rsidR="004B159D">
        <w:rPr>
          <w:rFonts w:eastAsiaTheme="minorHAnsi" w:cs="Times New Roman"/>
        </w:rPr>
        <w:t>40</w:t>
      </w:r>
      <w:r w:rsidRPr="0034343A">
        <w:rPr>
          <w:rFonts w:eastAsiaTheme="minorHAnsi" w:cs="Times New Roman"/>
        </w:rPr>
        <w:t xml:space="preserve"> years</w:t>
      </w:r>
    </w:p>
    <w:p w:rsidR="0040287B" w:rsidRPr="000A2040" w:rsidRDefault="0040287B" w:rsidP="0040287B">
      <w:pPr>
        <w:pStyle w:val="ListParagraph"/>
        <w:autoSpaceDE w:val="0"/>
        <w:autoSpaceDN w:val="0"/>
        <w:adjustRightInd w:val="0"/>
        <w:rPr>
          <w:rFonts w:eastAsiaTheme="minorHAnsi" w:cs="Times New Roman"/>
        </w:rPr>
      </w:pPr>
    </w:p>
    <w:p w:rsidR="003569F9" w:rsidRDefault="0040287B" w:rsidP="00290E05">
      <w:pPr>
        <w:autoSpaceDE w:val="0"/>
        <w:autoSpaceDN w:val="0"/>
        <w:adjustRightInd w:val="0"/>
        <w:ind w:left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Candidates belonging to SC/ST/</w:t>
      </w:r>
      <w:r w:rsidR="003569F9" w:rsidRPr="006E0087">
        <w:rPr>
          <w:rFonts w:eastAsiaTheme="minorHAnsi" w:cs="Times New Roman"/>
        </w:rPr>
        <w:t>OBC</w:t>
      </w:r>
      <w:r w:rsidR="007E0DF7">
        <w:rPr>
          <w:rFonts w:eastAsiaTheme="minorHAnsi" w:cs="Times New Roman"/>
        </w:rPr>
        <w:t xml:space="preserve"> (Non-Creamy Layer) </w:t>
      </w:r>
      <w:r w:rsidR="003569F9" w:rsidRPr="006E0087">
        <w:rPr>
          <w:rFonts w:eastAsiaTheme="minorHAnsi" w:cs="Times New Roman"/>
        </w:rPr>
        <w:t>c</w:t>
      </w:r>
      <w:r w:rsidR="003569F9">
        <w:rPr>
          <w:rFonts w:eastAsiaTheme="minorHAnsi" w:cs="Times New Roman"/>
        </w:rPr>
        <w:t xml:space="preserve">ategories </w:t>
      </w:r>
      <w:r w:rsidR="006D42C0">
        <w:rPr>
          <w:rFonts w:eastAsiaTheme="minorHAnsi" w:cs="Times New Roman"/>
        </w:rPr>
        <w:t xml:space="preserve">and </w:t>
      </w:r>
      <w:r w:rsidR="006D42C0" w:rsidRPr="006E0087">
        <w:rPr>
          <w:rFonts w:eastAsiaTheme="minorHAnsi" w:cs="Times New Roman"/>
        </w:rPr>
        <w:t xml:space="preserve">Women </w:t>
      </w:r>
      <w:r w:rsidR="006D42C0">
        <w:rPr>
          <w:rFonts w:eastAsiaTheme="minorHAnsi" w:cs="Times New Roman"/>
        </w:rPr>
        <w:t>(UR/SC/SCT/OBC/</w:t>
      </w:r>
      <w:r w:rsidR="006D42C0" w:rsidRPr="00A15946">
        <w:rPr>
          <w:rFonts w:eastAsiaTheme="minorHAnsi" w:cs="Times New Roman"/>
        </w:rPr>
        <w:t>Widow/Divorcee</w:t>
      </w:r>
      <w:r w:rsidR="006D42C0">
        <w:rPr>
          <w:rFonts w:eastAsiaTheme="minorHAnsi" w:cs="Times New Roman"/>
        </w:rPr>
        <w:t xml:space="preserve">) </w:t>
      </w:r>
      <w:r w:rsidR="003569F9">
        <w:rPr>
          <w:rFonts w:eastAsiaTheme="minorHAnsi" w:cs="Times New Roman"/>
        </w:rPr>
        <w:t xml:space="preserve">having M.P. domicile, </w:t>
      </w:r>
      <w:r w:rsidR="003569F9" w:rsidRPr="006E0087">
        <w:rPr>
          <w:rFonts w:eastAsiaTheme="minorHAnsi" w:cs="Times New Roman"/>
        </w:rPr>
        <w:t xml:space="preserve">shall get relaxation in upper </w:t>
      </w:r>
      <w:r w:rsidR="003569F9">
        <w:rPr>
          <w:rFonts w:eastAsiaTheme="minorHAnsi" w:cs="Times New Roman"/>
        </w:rPr>
        <w:t xml:space="preserve">age limit to an extent of five </w:t>
      </w:r>
      <w:r w:rsidR="003569F9" w:rsidRPr="006E0087">
        <w:rPr>
          <w:rFonts w:eastAsiaTheme="minorHAnsi" w:cs="Times New Roman"/>
        </w:rPr>
        <w:t>years</w:t>
      </w:r>
      <w:r w:rsidR="003569F9">
        <w:rPr>
          <w:rFonts w:eastAsiaTheme="minorHAnsi" w:cs="Times New Roman"/>
        </w:rPr>
        <w:t>.</w:t>
      </w:r>
    </w:p>
    <w:p w:rsidR="00A257D6" w:rsidRDefault="00A257D6" w:rsidP="00290E05">
      <w:pPr>
        <w:autoSpaceDE w:val="0"/>
        <w:autoSpaceDN w:val="0"/>
        <w:adjustRightInd w:val="0"/>
        <w:ind w:left="360"/>
        <w:jc w:val="both"/>
        <w:rPr>
          <w:rFonts w:eastAsiaTheme="minorHAnsi" w:cs="Times New Roman"/>
        </w:rPr>
      </w:pPr>
    </w:p>
    <w:p w:rsidR="00A257D6" w:rsidRDefault="00A257D6" w:rsidP="00290E05">
      <w:pPr>
        <w:autoSpaceDE w:val="0"/>
        <w:autoSpaceDN w:val="0"/>
        <w:adjustRightInd w:val="0"/>
        <w:ind w:left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However, Maximum Age Limit including all the relaxations shall not exceed more than 45 years.</w:t>
      </w:r>
    </w:p>
    <w:p w:rsidR="005B49FF" w:rsidRDefault="005B49FF" w:rsidP="00290E05">
      <w:pPr>
        <w:autoSpaceDE w:val="0"/>
        <w:autoSpaceDN w:val="0"/>
        <w:adjustRightInd w:val="0"/>
        <w:ind w:left="360"/>
        <w:jc w:val="both"/>
        <w:rPr>
          <w:rFonts w:eastAsiaTheme="minorHAnsi" w:cs="Times New Roman"/>
        </w:rPr>
      </w:pPr>
    </w:p>
    <w:p w:rsidR="00FA1ADC" w:rsidRDefault="00FA1ADC" w:rsidP="00290E05">
      <w:pPr>
        <w:autoSpaceDE w:val="0"/>
        <w:autoSpaceDN w:val="0"/>
        <w:adjustRightInd w:val="0"/>
        <w:ind w:left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Candidates who do not have M.P. domicile shall not get any relaxation in upper age limit. Such candidates shall be eligible to apply in Un-Reserved category only. </w:t>
      </w:r>
    </w:p>
    <w:p w:rsidR="003569F9" w:rsidRDefault="003569F9" w:rsidP="00166303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>5</w:t>
      </w:r>
      <w:r w:rsidRPr="000A2040">
        <w:rPr>
          <w:rFonts w:eastAsiaTheme="minorHAnsi" w:cs="Times New Roman"/>
          <w:b/>
        </w:rPr>
        <w:t>.</w:t>
      </w:r>
      <w:r w:rsidRPr="000A2040">
        <w:rPr>
          <w:rFonts w:eastAsiaTheme="minorHAnsi" w:cs="Times New Roman"/>
          <w:b/>
        </w:rPr>
        <w:tab/>
        <w:t xml:space="preserve">DOCUMENTS TO BE FURNISHED AT THE TIME OF </w:t>
      </w:r>
      <w:r w:rsidR="00166303">
        <w:rPr>
          <w:rFonts w:eastAsiaTheme="minorHAnsi" w:cs="Times New Roman"/>
          <w:b/>
        </w:rPr>
        <w:t>SIGNING THE CONTRACT</w:t>
      </w:r>
    </w:p>
    <w:p w:rsidR="009A1799" w:rsidRDefault="009A1799" w:rsidP="009A1799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At the time of signing of the contract </w:t>
      </w:r>
      <w:r w:rsidRPr="000A2040">
        <w:rPr>
          <w:rFonts w:eastAsiaTheme="minorHAnsi" w:cs="Times New Roman"/>
        </w:rPr>
        <w:t xml:space="preserve">the </w:t>
      </w:r>
      <w:r>
        <w:rPr>
          <w:rFonts w:eastAsiaTheme="minorHAnsi" w:cs="Times New Roman"/>
        </w:rPr>
        <w:t>following original certificates/</w:t>
      </w:r>
      <w:r w:rsidRPr="000A2040">
        <w:rPr>
          <w:rFonts w:eastAsiaTheme="minorHAnsi" w:cs="Times New Roman"/>
        </w:rPr>
        <w:t>documents</w:t>
      </w:r>
      <w:r>
        <w:rPr>
          <w:rFonts w:eastAsiaTheme="minorHAnsi" w:cs="Times New Roman"/>
        </w:rPr>
        <w:t xml:space="preserve"> </w:t>
      </w:r>
      <w:r w:rsidRPr="000A2040">
        <w:rPr>
          <w:rFonts w:eastAsiaTheme="minorHAnsi" w:cs="Times New Roman"/>
        </w:rPr>
        <w:t>about their</w:t>
      </w:r>
      <w:r>
        <w:rPr>
          <w:rFonts w:eastAsiaTheme="minorHAnsi" w:cs="Times New Roman"/>
        </w:rPr>
        <w:t xml:space="preserve"> </w:t>
      </w:r>
      <w:r w:rsidRPr="000A2040">
        <w:rPr>
          <w:rFonts w:eastAsiaTheme="minorHAnsi" w:cs="Times New Roman"/>
        </w:rPr>
        <w:t>eligibility</w:t>
      </w:r>
      <w:r>
        <w:rPr>
          <w:rFonts w:eastAsiaTheme="minorHAnsi" w:cs="Times New Roman"/>
        </w:rPr>
        <w:t xml:space="preserve"> shall be </w:t>
      </w:r>
      <w:r w:rsidR="00305605">
        <w:rPr>
          <w:rFonts w:eastAsiaTheme="minorHAnsi" w:cs="Times New Roman"/>
        </w:rPr>
        <w:t xml:space="preserve">furnished for verification : </w:t>
      </w:r>
      <w:r>
        <w:rPr>
          <w:rFonts w:eastAsiaTheme="minorHAnsi" w:cs="Times New Roman"/>
        </w:rPr>
        <w:t xml:space="preserve"> </w:t>
      </w:r>
    </w:p>
    <w:p w:rsidR="003569F9" w:rsidRDefault="003569F9" w:rsidP="00166303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5.1</w:t>
      </w:r>
      <w:r>
        <w:rPr>
          <w:rFonts w:eastAsiaTheme="minorHAnsi" w:cs="Times New Roman"/>
        </w:rPr>
        <w:tab/>
      </w:r>
      <w:r w:rsidRPr="000A2040">
        <w:rPr>
          <w:rFonts w:eastAsiaTheme="minorHAnsi" w:cs="Times New Roman"/>
        </w:rPr>
        <w:t>High S</w:t>
      </w:r>
      <w:r w:rsidR="00F744CC">
        <w:rPr>
          <w:rFonts w:eastAsiaTheme="minorHAnsi" w:cs="Times New Roman"/>
        </w:rPr>
        <w:t>chool Examination certificate</w:t>
      </w:r>
      <w:r w:rsidRPr="000A2040">
        <w:rPr>
          <w:rFonts w:eastAsiaTheme="minorHAnsi" w:cs="Times New Roman"/>
        </w:rPr>
        <w:t>.</w:t>
      </w:r>
    </w:p>
    <w:p w:rsidR="00F744CC" w:rsidRDefault="00F744CC" w:rsidP="00166303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5.2</w:t>
      </w:r>
      <w:r w:rsidR="004F7B19">
        <w:rPr>
          <w:rFonts w:eastAsiaTheme="minorHAnsi" w:cs="Times New Roman"/>
        </w:rPr>
        <w:t xml:space="preserve">     </w:t>
      </w:r>
      <w:r w:rsidR="00F236EE">
        <w:rPr>
          <w:rFonts w:eastAsiaTheme="minorHAnsi" w:cs="Times New Roman"/>
        </w:rPr>
        <w:t>Senior/</w:t>
      </w:r>
      <w:r w:rsidR="0075466A" w:rsidRPr="000A2040">
        <w:rPr>
          <w:rFonts w:eastAsiaTheme="minorHAnsi" w:cs="Times New Roman"/>
        </w:rPr>
        <w:t xml:space="preserve">Higher Secondary </w:t>
      </w:r>
      <w:r w:rsidR="004F7B19" w:rsidRPr="000A2040">
        <w:rPr>
          <w:rFonts w:eastAsiaTheme="minorHAnsi" w:cs="Times New Roman"/>
        </w:rPr>
        <w:t>S</w:t>
      </w:r>
      <w:r w:rsidR="004F7B19">
        <w:rPr>
          <w:rFonts w:eastAsiaTheme="minorHAnsi" w:cs="Times New Roman"/>
        </w:rPr>
        <w:t>chool Examination certificate</w:t>
      </w:r>
      <w:r w:rsidR="00F236EE">
        <w:rPr>
          <w:rFonts w:eastAsiaTheme="minorHAnsi" w:cs="Times New Roman"/>
        </w:rPr>
        <w:t>.</w:t>
      </w:r>
    </w:p>
    <w:p w:rsidR="003569F9" w:rsidRPr="0040287B" w:rsidRDefault="004F7B19" w:rsidP="00166303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5.3</w:t>
      </w:r>
      <w:r w:rsidR="003569F9">
        <w:rPr>
          <w:rFonts w:eastAsiaTheme="minorHAnsi" w:cs="Times New Roman"/>
        </w:rPr>
        <w:tab/>
      </w:r>
      <w:r w:rsidR="003569F9" w:rsidRPr="000A2040">
        <w:rPr>
          <w:rFonts w:eastAsiaTheme="minorHAnsi" w:cs="Times New Roman"/>
        </w:rPr>
        <w:t>Certificate of Graduation Degree OR Mark sheet, from a</w:t>
      </w:r>
      <w:r w:rsidR="003569F9">
        <w:rPr>
          <w:rFonts w:eastAsiaTheme="minorHAnsi" w:cs="Times New Roman"/>
        </w:rPr>
        <w:t xml:space="preserve"> recognized university</w:t>
      </w:r>
      <w:r w:rsidR="00F236EE">
        <w:rPr>
          <w:rFonts w:eastAsiaTheme="minorHAnsi" w:cs="Times New Roman"/>
        </w:rPr>
        <w:t>.</w:t>
      </w:r>
    </w:p>
    <w:p w:rsidR="003569F9" w:rsidRDefault="003569F9" w:rsidP="00166303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 w:rsidRPr="000A2040">
        <w:rPr>
          <w:rFonts w:eastAsiaTheme="minorHAnsi" w:cs="Times New Roman"/>
          <w:bCs/>
        </w:rPr>
        <w:t>5.</w:t>
      </w:r>
      <w:r w:rsidR="000402CC">
        <w:rPr>
          <w:rFonts w:eastAsiaTheme="minorHAnsi" w:cs="Times New Roman"/>
          <w:bCs/>
        </w:rPr>
        <w:t>4</w:t>
      </w:r>
      <w:r w:rsidRPr="000A2040">
        <w:rPr>
          <w:rFonts w:eastAsiaTheme="minorHAnsi" w:cs="Times New Roman"/>
          <w:b/>
          <w:bCs/>
        </w:rPr>
        <w:t xml:space="preserve"> </w:t>
      </w:r>
      <w:r>
        <w:rPr>
          <w:rFonts w:eastAsiaTheme="minorHAnsi" w:cs="Times New Roman"/>
          <w:b/>
          <w:bCs/>
        </w:rPr>
        <w:tab/>
      </w:r>
      <w:r w:rsidRPr="0034343A">
        <w:rPr>
          <w:rFonts w:eastAsiaTheme="minorHAnsi" w:cs="Times New Roman"/>
        </w:rPr>
        <w:t xml:space="preserve">Caste </w:t>
      </w:r>
      <w:r w:rsidR="0040287B" w:rsidRPr="0034343A">
        <w:rPr>
          <w:rFonts w:eastAsiaTheme="minorHAnsi" w:cs="Times New Roman"/>
        </w:rPr>
        <w:t>certificate SC/ST/</w:t>
      </w:r>
      <w:r w:rsidRPr="0034343A">
        <w:rPr>
          <w:rFonts w:eastAsiaTheme="minorHAnsi" w:cs="Times New Roman"/>
        </w:rPr>
        <w:t>OBC (Non-Creamy layer certificate), (in case of reserved category candidates) issued by Govt. Authority not below the rank of sub-Divisional Officer.</w:t>
      </w:r>
    </w:p>
    <w:p w:rsidR="003569F9" w:rsidRDefault="003569F9" w:rsidP="00166303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 w:rsidRPr="000A2040">
        <w:rPr>
          <w:rFonts w:eastAsiaTheme="minorHAnsi" w:cs="Times New Roman"/>
        </w:rPr>
        <w:lastRenderedPageBreak/>
        <w:t>5.</w:t>
      </w:r>
      <w:r w:rsidR="000402CC">
        <w:rPr>
          <w:rFonts w:eastAsiaTheme="minorHAnsi" w:cs="Times New Roman"/>
        </w:rPr>
        <w:t>5</w:t>
      </w:r>
      <w:r>
        <w:rPr>
          <w:rFonts w:eastAsiaTheme="minorHAnsi" w:cs="Times New Roman"/>
        </w:rPr>
        <w:tab/>
      </w:r>
      <w:r w:rsidRPr="000A2040">
        <w:rPr>
          <w:rFonts w:eastAsiaTheme="minorHAnsi" w:cs="Times New Roman"/>
        </w:rPr>
        <w:t xml:space="preserve">Domicile certificate in case of </w:t>
      </w:r>
      <w:r w:rsidR="00784BAE">
        <w:rPr>
          <w:rFonts w:eastAsiaTheme="minorHAnsi" w:cs="Times New Roman"/>
        </w:rPr>
        <w:t>c</w:t>
      </w:r>
      <w:r w:rsidR="00137E12">
        <w:rPr>
          <w:rFonts w:eastAsiaTheme="minorHAnsi" w:cs="Times New Roman"/>
        </w:rPr>
        <w:t>andidates belonging to SC/ST/</w:t>
      </w:r>
      <w:r w:rsidR="00137E12" w:rsidRPr="006E0087">
        <w:rPr>
          <w:rFonts w:eastAsiaTheme="minorHAnsi" w:cs="Times New Roman"/>
        </w:rPr>
        <w:t>OBC</w:t>
      </w:r>
      <w:r w:rsidR="00137E12">
        <w:rPr>
          <w:rFonts w:eastAsiaTheme="minorHAnsi" w:cs="Times New Roman"/>
        </w:rPr>
        <w:t xml:space="preserve"> (Non-Creamy Layer) </w:t>
      </w:r>
      <w:r w:rsidR="00137E12" w:rsidRPr="006E0087">
        <w:rPr>
          <w:rFonts w:eastAsiaTheme="minorHAnsi" w:cs="Times New Roman"/>
        </w:rPr>
        <w:t>c</w:t>
      </w:r>
      <w:r w:rsidR="00137E12">
        <w:rPr>
          <w:rFonts w:eastAsiaTheme="minorHAnsi" w:cs="Times New Roman"/>
        </w:rPr>
        <w:t xml:space="preserve">ategories and </w:t>
      </w:r>
      <w:r w:rsidR="00137E12" w:rsidRPr="006E0087">
        <w:rPr>
          <w:rFonts w:eastAsiaTheme="minorHAnsi" w:cs="Times New Roman"/>
        </w:rPr>
        <w:t xml:space="preserve">Women </w:t>
      </w:r>
      <w:r w:rsidR="00137E12">
        <w:rPr>
          <w:rFonts w:eastAsiaTheme="minorHAnsi" w:cs="Times New Roman"/>
        </w:rPr>
        <w:t>(UR/SC/SCT/OBC/</w:t>
      </w:r>
      <w:r w:rsidR="00137E12" w:rsidRPr="00A15946">
        <w:rPr>
          <w:rFonts w:eastAsiaTheme="minorHAnsi" w:cs="Times New Roman"/>
        </w:rPr>
        <w:t>Widow/Divorcee</w:t>
      </w:r>
      <w:r w:rsidR="00137E12">
        <w:rPr>
          <w:rFonts w:eastAsiaTheme="minorHAnsi" w:cs="Times New Roman"/>
        </w:rPr>
        <w:t xml:space="preserve">) </w:t>
      </w:r>
      <w:r w:rsidRPr="000A2040">
        <w:rPr>
          <w:rFonts w:eastAsiaTheme="minorHAnsi" w:cs="Times New Roman"/>
        </w:rPr>
        <w:t>a</w:t>
      </w:r>
      <w:r>
        <w:rPr>
          <w:rFonts w:eastAsiaTheme="minorHAnsi" w:cs="Times New Roman"/>
        </w:rPr>
        <w:t>pplying against reserved posts.</w:t>
      </w:r>
    </w:p>
    <w:p w:rsidR="00A33FEB" w:rsidRDefault="003569F9" w:rsidP="00F236EE">
      <w:pPr>
        <w:autoSpaceDE w:val="0"/>
        <w:autoSpaceDN w:val="0"/>
        <w:adjustRightInd w:val="0"/>
        <w:spacing w:before="120" w:after="120"/>
        <w:ind w:left="986" w:hanging="629"/>
        <w:jc w:val="both"/>
        <w:rPr>
          <w:rFonts w:eastAsiaTheme="minorHAnsi" w:cs="Times New Roman"/>
        </w:rPr>
      </w:pPr>
      <w:r w:rsidRPr="0040287B">
        <w:rPr>
          <w:rFonts w:eastAsiaTheme="minorHAnsi" w:cs="Times New Roman"/>
        </w:rPr>
        <w:t>5.</w:t>
      </w:r>
      <w:r w:rsidR="000402CC">
        <w:rPr>
          <w:rFonts w:eastAsiaTheme="minorHAnsi" w:cs="Times New Roman"/>
        </w:rPr>
        <w:t>6</w:t>
      </w:r>
      <w:r w:rsidRPr="0040287B">
        <w:rPr>
          <w:rFonts w:eastAsiaTheme="minorHAnsi" w:cs="Times New Roman"/>
        </w:rPr>
        <w:t xml:space="preserve"> </w:t>
      </w:r>
      <w:r w:rsidRPr="0040287B">
        <w:rPr>
          <w:rFonts w:eastAsiaTheme="minorHAnsi" w:cs="Times New Roman"/>
        </w:rPr>
        <w:tab/>
      </w:r>
      <w:r w:rsidR="00A33FEB">
        <w:rPr>
          <w:rFonts w:eastAsiaTheme="minorHAnsi" w:cs="Times New Roman"/>
        </w:rPr>
        <w:t>Aadhar Card</w:t>
      </w:r>
    </w:p>
    <w:p w:rsidR="003569F9" w:rsidRPr="0040287B" w:rsidRDefault="00A33FEB" w:rsidP="00F236EE">
      <w:pPr>
        <w:autoSpaceDE w:val="0"/>
        <w:autoSpaceDN w:val="0"/>
        <w:adjustRightInd w:val="0"/>
        <w:spacing w:before="120" w:after="120"/>
        <w:ind w:left="986" w:hanging="629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5.7</w:t>
      </w:r>
      <w:r>
        <w:rPr>
          <w:rFonts w:eastAsiaTheme="minorHAnsi" w:cs="Times New Roman"/>
        </w:rPr>
        <w:tab/>
      </w:r>
      <w:r w:rsidR="003569F9" w:rsidRPr="0040287B">
        <w:rPr>
          <w:rFonts w:eastAsiaTheme="minorHAnsi" w:cs="Times New Roman"/>
        </w:rPr>
        <w:t>Can</w:t>
      </w:r>
      <w:r w:rsidR="0040287B">
        <w:rPr>
          <w:rFonts w:eastAsiaTheme="minorHAnsi" w:cs="Times New Roman"/>
        </w:rPr>
        <w:t>didates serving in Government/Semi Government/Public S</w:t>
      </w:r>
      <w:r w:rsidR="003569F9" w:rsidRPr="0040287B">
        <w:rPr>
          <w:rFonts w:eastAsiaTheme="minorHAnsi" w:cs="Times New Roman"/>
        </w:rPr>
        <w:t>ector should submit N.O.C. from the employer</w:t>
      </w:r>
      <w:r w:rsidR="00F236EE">
        <w:rPr>
          <w:rFonts w:eastAsiaTheme="minorHAnsi" w:cs="Times New Roman"/>
        </w:rPr>
        <w:t>.</w:t>
      </w:r>
      <w:r w:rsidR="003569F9" w:rsidRPr="0040287B">
        <w:rPr>
          <w:rFonts w:eastAsiaTheme="minorHAnsi" w:cs="Times New Roman"/>
        </w:rPr>
        <w:t xml:space="preserve"> </w:t>
      </w:r>
    </w:p>
    <w:p w:rsidR="003569F9" w:rsidRDefault="003569F9" w:rsidP="00F236EE">
      <w:pPr>
        <w:autoSpaceDE w:val="0"/>
        <w:autoSpaceDN w:val="0"/>
        <w:adjustRightInd w:val="0"/>
        <w:spacing w:before="120" w:after="120"/>
        <w:ind w:left="986" w:hanging="629"/>
        <w:jc w:val="both"/>
        <w:rPr>
          <w:rFonts w:eastAsiaTheme="minorHAnsi" w:cs="Times New Roman"/>
        </w:rPr>
      </w:pPr>
      <w:r w:rsidRPr="006348EC">
        <w:rPr>
          <w:rFonts w:eastAsiaTheme="minorHAnsi" w:cs="Times New Roman"/>
          <w:bCs/>
          <w:iCs/>
        </w:rPr>
        <w:t>5.</w:t>
      </w:r>
      <w:r w:rsidR="00A33FEB">
        <w:rPr>
          <w:rFonts w:eastAsiaTheme="minorHAnsi" w:cs="Times New Roman"/>
          <w:bCs/>
          <w:iCs/>
        </w:rPr>
        <w:t>8</w:t>
      </w:r>
      <w:r>
        <w:rPr>
          <w:rFonts w:eastAsiaTheme="minorHAnsi" w:cs="Times New Roman"/>
          <w:bCs/>
          <w:iCs/>
        </w:rPr>
        <w:tab/>
      </w:r>
      <w:r w:rsidRPr="000A2040">
        <w:rPr>
          <w:rFonts w:eastAsiaTheme="minorHAnsi" w:cs="Times New Roman"/>
        </w:rPr>
        <w:t xml:space="preserve">Photo identity card </w:t>
      </w:r>
      <w:r w:rsidRPr="000A2040">
        <w:rPr>
          <w:rFonts w:eastAsiaTheme="minorHAnsi" w:cs="Times New Roman"/>
          <w:bCs/>
        </w:rPr>
        <w:t>(Passport</w:t>
      </w:r>
      <w:r>
        <w:rPr>
          <w:rFonts w:eastAsiaTheme="minorHAnsi" w:cs="Times New Roman"/>
        </w:rPr>
        <w:t>/Driving license/</w:t>
      </w:r>
      <w:r w:rsidR="00423273">
        <w:rPr>
          <w:rFonts w:eastAsiaTheme="minorHAnsi" w:cs="Times New Roman"/>
        </w:rPr>
        <w:t>Voter ID/</w:t>
      </w:r>
      <w:r w:rsidR="00F236EE">
        <w:rPr>
          <w:rFonts w:eastAsiaTheme="minorHAnsi" w:cs="Times New Roman"/>
        </w:rPr>
        <w:t>Aadhar Card/</w:t>
      </w:r>
      <w:r w:rsidRPr="000A2040">
        <w:rPr>
          <w:rFonts w:eastAsiaTheme="minorHAnsi" w:cs="Times New Roman"/>
        </w:rPr>
        <w:t>Bank pass book) will</w:t>
      </w:r>
      <w:r>
        <w:rPr>
          <w:rFonts w:eastAsiaTheme="minorHAnsi" w:cs="Times New Roman"/>
        </w:rPr>
        <w:t xml:space="preserve"> be required for identity.</w:t>
      </w:r>
    </w:p>
    <w:p w:rsidR="003569F9" w:rsidRDefault="003569F9" w:rsidP="00F236EE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 w:rsidRPr="000A2040">
        <w:rPr>
          <w:rFonts w:eastAsiaTheme="minorHAnsi" w:cs="Times New Roman"/>
        </w:rPr>
        <w:t>5.</w:t>
      </w:r>
      <w:r w:rsidR="00A33FEB">
        <w:rPr>
          <w:rFonts w:eastAsiaTheme="minorHAnsi" w:cs="Times New Roman"/>
        </w:rPr>
        <w:t>9</w:t>
      </w:r>
      <w:r w:rsidRPr="000A2040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ab/>
        <w:t xml:space="preserve">Proof of permanent </w:t>
      </w:r>
      <w:r w:rsidR="00570AB7">
        <w:rPr>
          <w:rFonts w:eastAsiaTheme="minorHAnsi" w:cs="Times New Roman"/>
        </w:rPr>
        <w:t xml:space="preserve">residential </w:t>
      </w:r>
      <w:r>
        <w:rPr>
          <w:rFonts w:eastAsiaTheme="minorHAnsi" w:cs="Times New Roman"/>
        </w:rPr>
        <w:t>address</w:t>
      </w:r>
      <w:r w:rsidR="00570AB7">
        <w:rPr>
          <w:rFonts w:eastAsiaTheme="minorHAnsi" w:cs="Times New Roman"/>
        </w:rPr>
        <w:t>.</w:t>
      </w:r>
    </w:p>
    <w:p w:rsidR="003569F9" w:rsidRDefault="003569F9" w:rsidP="00F236EE">
      <w:pPr>
        <w:autoSpaceDE w:val="0"/>
        <w:autoSpaceDN w:val="0"/>
        <w:adjustRightInd w:val="0"/>
        <w:spacing w:before="120" w:after="120"/>
        <w:ind w:left="990" w:hanging="63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5.</w:t>
      </w:r>
      <w:r w:rsidR="00A33FEB">
        <w:rPr>
          <w:rFonts w:eastAsiaTheme="minorHAnsi" w:cs="Times New Roman"/>
        </w:rPr>
        <w:t>10</w:t>
      </w:r>
      <w:r w:rsidRPr="000A2040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ab/>
      </w:r>
      <w:r w:rsidRPr="0034343A">
        <w:rPr>
          <w:rFonts w:eastAsiaTheme="minorHAnsi" w:cs="Times New Roman"/>
        </w:rPr>
        <w:t>Widow/Divorcee women candidate should submit an affidavit/a certificate.</w:t>
      </w:r>
    </w:p>
    <w:p w:rsidR="003569F9" w:rsidRPr="005A7775" w:rsidRDefault="003569F9" w:rsidP="00F236E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eastAsiaTheme="minorHAnsi" w:cs="Times New Roman"/>
        </w:rPr>
      </w:pPr>
      <w:r>
        <w:rPr>
          <w:rFonts w:eastAsiaTheme="minorHAnsi" w:cs="Times New Roman"/>
          <w:b/>
        </w:rPr>
        <w:t>6</w:t>
      </w:r>
      <w:r w:rsidRPr="000A2040">
        <w:rPr>
          <w:rFonts w:eastAsiaTheme="minorHAnsi" w:cs="Times New Roman"/>
          <w:b/>
        </w:rPr>
        <w:t>.</w:t>
      </w:r>
      <w:r>
        <w:rPr>
          <w:rFonts w:eastAsiaTheme="minorHAnsi" w:cs="Times New Roman"/>
          <w:b/>
        </w:rPr>
        <w:tab/>
      </w:r>
      <w:r w:rsidRPr="0034343A">
        <w:rPr>
          <w:rFonts w:eastAsiaTheme="minorHAnsi" w:cs="Times New Roman"/>
        </w:rPr>
        <w:t xml:space="preserve">MPJNM reserves the right to increase or decrease the positions (post) advertised and to fill /not fill them from the merit /waiting list. MPJNM </w:t>
      </w:r>
      <w:r w:rsidRPr="0034343A">
        <w:rPr>
          <w:rFonts w:eastAsiaTheme="minorHAnsi" w:cs="Times New Roman"/>
          <w:b/>
          <w:bCs/>
          <w:i/>
          <w:iCs/>
        </w:rPr>
        <w:t xml:space="preserve">reserves the right not to declare any </w:t>
      </w:r>
      <w:r w:rsidR="00423273" w:rsidRPr="0034343A">
        <w:rPr>
          <w:rFonts w:eastAsiaTheme="minorHAnsi" w:cs="Times New Roman"/>
          <w:b/>
          <w:bCs/>
          <w:i/>
          <w:iCs/>
        </w:rPr>
        <w:t>waiting</w:t>
      </w:r>
      <w:r w:rsidRPr="0034343A">
        <w:rPr>
          <w:rFonts w:eastAsiaTheme="minorHAnsi" w:cs="Times New Roman"/>
          <w:b/>
          <w:bCs/>
          <w:i/>
          <w:iCs/>
        </w:rPr>
        <w:t xml:space="preserve"> list.</w:t>
      </w:r>
    </w:p>
    <w:p w:rsidR="003569F9" w:rsidRDefault="003569F9" w:rsidP="00F236EE">
      <w:pPr>
        <w:tabs>
          <w:tab w:val="left" w:pos="45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>7.</w:t>
      </w:r>
      <w:r>
        <w:rPr>
          <w:rFonts w:eastAsiaTheme="minorHAnsi" w:cs="Times New Roman"/>
          <w:b/>
        </w:rPr>
        <w:tab/>
      </w:r>
      <w:r w:rsidRPr="005A7775">
        <w:rPr>
          <w:rFonts w:eastAsiaTheme="minorHAnsi" w:cs="Times New Roman"/>
          <w:b/>
        </w:rPr>
        <w:t xml:space="preserve">TENURE OF </w:t>
      </w:r>
      <w:r w:rsidR="00423273" w:rsidRPr="005A7775">
        <w:rPr>
          <w:rFonts w:eastAsiaTheme="minorHAnsi" w:cs="Times New Roman"/>
          <w:b/>
        </w:rPr>
        <w:t>CONTRACT: -</w:t>
      </w:r>
    </w:p>
    <w:p w:rsidR="003569F9" w:rsidRPr="005A7775" w:rsidRDefault="003569F9" w:rsidP="00F236EE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Theme="minorHAnsi" w:cs="Times New Roman"/>
        </w:rPr>
      </w:pPr>
      <w:r w:rsidRPr="005A7775">
        <w:rPr>
          <w:rFonts w:eastAsiaTheme="minorHAnsi" w:cs="Times New Roman"/>
        </w:rPr>
        <w:t>Contract appointment shall be made for period of one year and the same</w:t>
      </w:r>
      <w:r>
        <w:rPr>
          <w:rFonts w:eastAsiaTheme="minorHAnsi" w:cs="Times New Roman"/>
        </w:rPr>
        <w:t xml:space="preserve"> </w:t>
      </w:r>
      <w:r w:rsidRPr="005A7775">
        <w:rPr>
          <w:rFonts w:eastAsiaTheme="minorHAnsi" w:cs="Times New Roman"/>
        </w:rPr>
        <w:t xml:space="preserve">may be further extended </w:t>
      </w:r>
      <w:r w:rsidR="00B648D8">
        <w:rPr>
          <w:rFonts w:eastAsiaTheme="minorHAnsi" w:cs="Times New Roman"/>
        </w:rPr>
        <w:t xml:space="preserve">for another year </w:t>
      </w:r>
      <w:r w:rsidRPr="005A7775">
        <w:rPr>
          <w:rFonts w:eastAsiaTheme="minorHAnsi" w:cs="Times New Roman"/>
        </w:rPr>
        <w:t xml:space="preserve">as per the requirements of </w:t>
      </w:r>
      <w:r>
        <w:rPr>
          <w:rFonts w:eastAsiaTheme="minorHAnsi" w:cs="Times New Roman"/>
        </w:rPr>
        <w:t>MPJNM</w:t>
      </w:r>
      <w:r w:rsidRPr="005A7775">
        <w:rPr>
          <w:rFonts w:eastAsiaTheme="minorHAnsi" w:cs="Times New Roman"/>
        </w:rPr>
        <w:t xml:space="preserve"> with mutual consent.</w:t>
      </w:r>
    </w:p>
    <w:p w:rsidR="00AC6450" w:rsidRDefault="00AC6450" w:rsidP="00AC6450">
      <w:pPr>
        <w:tabs>
          <w:tab w:val="left" w:pos="450"/>
        </w:tabs>
        <w:autoSpaceDE w:val="0"/>
        <w:autoSpaceDN w:val="0"/>
        <w:adjustRightInd w:val="0"/>
        <w:ind w:left="360" w:hanging="360"/>
        <w:jc w:val="both"/>
        <w:rPr>
          <w:rFonts w:eastAsiaTheme="minorHAnsi" w:cs="Times New Roman"/>
          <w:b/>
        </w:rPr>
      </w:pPr>
      <w:r w:rsidRPr="005A7775">
        <w:rPr>
          <w:rFonts w:eastAsiaTheme="minorHAnsi" w:cs="Times New Roman"/>
          <w:b/>
        </w:rPr>
        <w:t>8.</w:t>
      </w:r>
      <w:r w:rsidRPr="005A7775">
        <w:rPr>
          <w:rFonts w:eastAsiaTheme="minorHAnsi" w:cs="Times New Roman"/>
          <w:b/>
        </w:rPr>
        <w:tab/>
        <w:t>IMPORTANT DATES:-</w:t>
      </w:r>
    </w:p>
    <w:p w:rsidR="000E1A66" w:rsidRPr="005A7775" w:rsidRDefault="000E1A66" w:rsidP="00AC6450">
      <w:pPr>
        <w:tabs>
          <w:tab w:val="left" w:pos="450"/>
        </w:tabs>
        <w:autoSpaceDE w:val="0"/>
        <w:autoSpaceDN w:val="0"/>
        <w:adjustRightInd w:val="0"/>
        <w:ind w:left="360" w:hanging="360"/>
        <w:jc w:val="both"/>
        <w:rPr>
          <w:rFonts w:eastAsiaTheme="minorHAnsi" w:cs="Times New Roman"/>
          <w:b/>
        </w:rPr>
      </w:pPr>
    </w:p>
    <w:tbl>
      <w:tblPr>
        <w:tblStyle w:val="TableGrid"/>
        <w:tblW w:w="8512" w:type="dxa"/>
        <w:tblInd w:w="358" w:type="dxa"/>
        <w:tblLook w:val="04A0" w:firstRow="1" w:lastRow="0" w:firstColumn="1" w:lastColumn="0" w:noHBand="0" w:noVBand="1"/>
      </w:tblPr>
      <w:tblGrid>
        <w:gridCol w:w="5754"/>
        <w:gridCol w:w="2758"/>
      </w:tblGrid>
      <w:tr w:rsidR="00AC6450" w:rsidTr="00135D1C">
        <w:trPr>
          <w:trHeight w:val="281"/>
        </w:trPr>
        <w:tc>
          <w:tcPr>
            <w:tcW w:w="5754" w:type="dxa"/>
          </w:tcPr>
          <w:p w:rsidR="00AC6450" w:rsidRDefault="00AC6450" w:rsidP="00135D1C">
            <w:pPr>
              <w:spacing w:line="276" w:lineRule="auto"/>
              <w:jc w:val="center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Details</w:t>
            </w:r>
          </w:p>
        </w:tc>
        <w:tc>
          <w:tcPr>
            <w:tcW w:w="2758" w:type="dxa"/>
          </w:tcPr>
          <w:p w:rsidR="00AC6450" w:rsidRDefault="00AC6450" w:rsidP="00135D1C">
            <w:pPr>
              <w:spacing w:line="276" w:lineRule="auto"/>
              <w:jc w:val="center"/>
              <w:rPr>
                <w:rFonts w:eastAsiaTheme="minorHAnsi" w:cs="Times New Roman"/>
                <w:b/>
                <w:bCs/>
              </w:rPr>
            </w:pPr>
            <w:r>
              <w:rPr>
                <w:rFonts w:eastAsiaTheme="minorHAnsi" w:cs="Times New Roman"/>
                <w:b/>
                <w:bCs/>
              </w:rPr>
              <w:t>Dates</w:t>
            </w:r>
          </w:p>
        </w:tc>
      </w:tr>
      <w:tr w:rsidR="00AC6450" w:rsidTr="00135D1C">
        <w:trPr>
          <w:trHeight w:val="173"/>
        </w:trPr>
        <w:tc>
          <w:tcPr>
            <w:tcW w:w="5754" w:type="dxa"/>
          </w:tcPr>
          <w:p w:rsidR="00AC6450" w:rsidRPr="00135D1C" w:rsidRDefault="00135D1C" w:rsidP="00135D1C">
            <w:pPr>
              <w:spacing w:line="276" w:lineRule="auto"/>
              <w:rPr>
                <w:rFonts w:eastAsiaTheme="minorHAnsi" w:cs="Times New Roman"/>
                <w:bCs/>
              </w:rPr>
            </w:pPr>
            <w:r w:rsidRPr="00135D1C">
              <w:rPr>
                <w:rFonts w:eastAsiaTheme="minorHAnsi" w:cs="Times New Roman"/>
                <w:bCs/>
              </w:rPr>
              <w:t>Date of publication of Advertisement</w:t>
            </w:r>
            <w:r>
              <w:rPr>
                <w:rFonts w:eastAsiaTheme="minorHAnsi" w:cs="Times New Roman"/>
                <w:bCs/>
              </w:rPr>
              <w:t xml:space="preserve"> in the news paper</w:t>
            </w:r>
            <w:r w:rsidRPr="00135D1C">
              <w:rPr>
                <w:rFonts w:eastAsiaTheme="minorHAnsi" w:cs="Times New Roman"/>
                <w:bCs/>
              </w:rPr>
              <w:t xml:space="preserve"> </w:t>
            </w:r>
          </w:p>
        </w:tc>
        <w:tc>
          <w:tcPr>
            <w:tcW w:w="2758" w:type="dxa"/>
          </w:tcPr>
          <w:p w:rsidR="00AC6450" w:rsidRPr="00135D1C" w:rsidRDefault="00135D1C" w:rsidP="00135D1C">
            <w:pPr>
              <w:spacing w:line="276" w:lineRule="auto"/>
              <w:jc w:val="center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10.01.2018</w:t>
            </w:r>
          </w:p>
        </w:tc>
      </w:tr>
      <w:tr w:rsidR="00AC6450" w:rsidTr="00135D1C">
        <w:trPr>
          <w:trHeight w:val="173"/>
        </w:trPr>
        <w:tc>
          <w:tcPr>
            <w:tcW w:w="5754" w:type="dxa"/>
          </w:tcPr>
          <w:p w:rsidR="00AC6450" w:rsidRPr="00135D1C" w:rsidRDefault="00135D1C" w:rsidP="00135D1C">
            <w:pPr>
              <w:spacing w:line="276" w:lineRule="auto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 xml:space="preserve">Date of submission of on-line application </w:t>
            </w:r>
          </w:p>
        </w:tc>
        <w:tc>
          <w:tcPr>
            <w:tcW w:w="2758" w:type="dxa"/>
          </w:tcPr>
          <w:p w:rsidR="00AC6450" w:rsidRPr="00135D1C" w:rsidRDefault="00135D1C" w:rsidP="00135D1C">
            <w:pPr>
              <w:spacing w:line="276" w:lineRule="auto"/>
              <w:jc w:val="center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11.01.2018</w:t>
            </w:r>
          </w:p>
        </w:tc>
      </w:tr>
      <w:tr w:rsidR="00AC6450" w:rsidTr="00135D1C">
        <w:trPr>
          <w:trHeight w:val="173"/>
        </w:trPr>
        <w:tc>
          <w:tcPr>
            <w:tcW w:w="5754" w:type="dxa"/>
          </w:tcPr>
          <w:p w:rsidR="00AC6450" w:rsidRPr="00135D1C" w:rsidRDefault="00135D1C" w:rsidP="00135D1C">
            <w:pPr>
              <w:spacing w:line="276" w:lineRule="auto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Date of changes in application</w:t>
            </w:r>
          </w:p>
        </w:tc>
        <w:tc>
          <w:tcPr>
            <w:tcW w:w="2758" w:type="dxa"/>
          </w:tcPr>
          <w:p w:rsidR="00AC6450" w:rsidRPr="00135D1C" w:rsidRDefault="00135D1C" w:rsidP="00135D1C">
            <w:pPr>
              <w:spacing w:line="276" w:lineRule="auto"/>
              <w:jc w:val="center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11.01.2018</w:t>
            </w:r>
          </w:p>
        </w:tc>
      </w:tr>
      <w:tr w:rsidR="00AC6450" w:rsidTr="00135D1C">
        <w:trPr>
          <w:trHeight w:val="170"/>
        </w:trPr>
        <w:tc>
          <w:tcPr>
            <w:tcW w:w="5754" w:type="dxa"/>
          </w:tcPr>
          <w:p w:rsidR="00AC6450" w:rsidRPr="00135D1C" w:rsidRDefault="00135D1C" w:rsidP="00135D1C">
            <w:pPr>
              <w:spacing w:line="276" w:lineRule="auto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Last date of submission of on-line application</w:t>
            </w:r>
          </w:p>
        </w:tc>
        <w:tc>
          <w:tcPr>
            <w:tcW w:w="2758" w:type="dxa"/>
          </w:tcPr>
          <w:p w:rsidR="00AC6450" w:rsidRPr="00135D1C" w:rsidRDefault="00135D1C" w:rsidP="00135D1C">
            <w:pPr>
              <w:spacing w:line="276" w:lineRule="auto"/>
              <w:jc w:val="center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30.01.2018</w:t>
            </w:r>
          </w:p>
        </w:tc>
      </w:tr>
      <w:tr w:rsidR="00AC6450" w:rsidTr="00135D1C">
        <w:trPr>
          <w:trHeight w:val="173"/>
        </w:trPr>
        <w:tc>
          <w:tcPr>
            <w:tcW w:w="5754" w:type="dxa"/>
          </w:tcPr>
          <w:p w:rsidR="00AC6450" w:rsidRPr="00135D1C" w:rsidRDefault="00135D1C" w:rsidP="00135D1C">
            <w:pPr>
              <w:spacing w:line="276" w:lineRule="auto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Last date of changes in application</w:t>
            </w:r>
          </w:p>
        </w:tc>
        <w:tc>
          <w:tcPr>
            <w:tcW w:w="2758" w:type="dxa"/>
          </w:tcPr>
          <w:p w:rsidR="00AC6450" w:rsidRPr="00135D1C" w:rsidRDefault="00135D1C" w:rsidP="00135D1C">
            <w:pPr>
              <w:spacing w:line="276" w:lineRule="auto"/>
              <w:jc w:val="center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31.01.2018</w:t>
            </w:r>
          </w:p>
        </w:tc>
      </w:tr>
      <w:tr w:rsidR="00AC6450" w:rsidTr="00135D1C">
        <w:trPr>
          <w:trHeight w:val="173"/>
        </w:trPr>
        <w:tc>
          <w:tcPr>
            <w:tcW w:w="5754" w:type="dxa"/>
          </w:tcPr>
          <w:p w:rsidR="00AC6450" w:rsidRPr="00135D1C" w:rsidRDefault="008E2AC2" w:rsidP="008E2AC2">
            <w:pPr>
              <w:spacing w:line="276" w:lineRule="auto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 xml:space="preserve">Tentative </w:t>
            </w:r>
            <w:r w:rsidR="00135D1C">
              <w:rPr>
                <w:rFonts w:eastAsiaTheme="minorHAnsi" w:cs="Times New Roman"/>
                <w:bCs/>
              </w:rPr>
              <w:t xml:space="preserve">Date of publishing selected candidates list  </w:t>
            </w:r>
          </w:p>
        </w:tc>
        <w:tc>
          <w:tcPr>
            <w:tcW w:w="2758" w:type="dxa"/>
          </w:tcPr>
          <w:p w:rsidR="008E2AC2" w:rsidRPr="00135D1C" w:rsidRDefault="005757BE" w:rsidP="008E2AC2">
            <w:pPr>
              <w:spacing w:line="276" w:lineRule="auto"/>
              <w:jc w:val="center"/>
              <w:rPr>
                <w:rFonts w:eastAsiaTheme="minorHAnsi" w:cs="Times New Roman"/>
                <w:bCs/>
              </w:rPr>
            </w:pPr>
            <w:r>
              <w:rPr>
                <w:rFonts w:eastAsiaTheme="minorHAnsi" w:cs="Times New Roman"/>
                <w:bCs/>
              </w:rPr>
              <w:t>20</w:t>
            </w:r>
            <w:r w:rsidR="008E2AC2">
              <w:rPr>
                <w:rFonts w:eastAsiaTheme="minorHAnsi" w:cs="Times New Roman"/>
                <w:bCs/>
              </w:rPr>
              <w:t>.02.2018</w:t>
            </w:r>
          </w:p>
        </w:tc>
      </w:tr>
    </w:tbl>
    <w:p w:rsidR="00AC6450" w:rsidRDefault="00AC6450" w:rsidP="00A42FF4">
      <w:pPr>
        <w:spacing w:after="200"/>
        <w:ind w:left="1134" w:hanging="774"/>
        <w:rPr>
          <w:rFonts w:eastAsiaTheme="minorHAnsi" w:cs="Times New Roman"/>
          <w:b/>
          <w:bCs/>
        </w:rPr>
      </w:pPr>
      <w:r>
        <w:rPr>
          <w:rFonts w:eastAsiaTheme="minorHAnsi" w:cs="Times New Roman"/>
          <w:b/>
          <w:bCs/>
        </w:rPr>
        <w:t>Note:- The above dates may vary, candid</w:t>
      </w:r>
      <w:r w:rsidR="001657DB">
        <w:rPr>
          <w:rFonts w:eastAsiaTheme="minorHAnsi" w:cs="Times New Roman"/>
          <w:b/>
          <w:bCs/>
        </w:rPr>
        <w:t xml:space="preserve">ates may  check website for any </w:t>
      </w:r>
      <w:r>
        <w:rPr>
          <w:rFonts w:eastAsiaTheme="minorHAnsi" w:cs="Times New Roman"/>
          <w:b/>
          <w:bCs/>
        </w:rPr>
        <w:t>amendments made</w:t>
      </w:r>
      <w:r w:rsidR="001657DB">
        <w:rPr>
          <w:rFonts w:eastAsiaTheme="minorHAnsi" w:cs="Times New Roman"/>
          <w:b/>
          <w:bCs/>
        </w:rPr>
        <w:t xml:space="preserve"> thereof.</w:t>
      </w:r>
    </w:p>
    <w:p w:rsidR="00AC6450" w:rsidRDefault="00AC6450" w:rsidP="00AC6450">
      <w:pPr>
        <w:tabs>
          <w:tab w:val="left" w:pos="450"/>
        </w:tabs>
        <w:autoSpaceDE w:val="0"/>
        <w:autoSpaceDN w:val="0"/>
        <w:adjustRightInd w:val="0"/>
        <w:ind w:left="360" w:hanging="360"/>
        <w:jc w:val="both"/>
        <w:rPr>
          <w:rFonts w:eastAsiaTheme="minorHAnsi" w:cs="Times New Roman"/>
          <w:b/>
        </w:rPr>
      </w:pPr>
      <w:r w:rsidRPr="005A7775">
        <w:rPr>
          <w:rFonts w:eastAsiaTheme="minorHAnsi" w:cs="Times New Roman"/>
          <w:b/>
        </w:rPr>
        <w:t>9.</w:t>
      </w:r>
      <w:r w:rsidRPr="005A7775">
        <w:rPr>
          <w:rFonts w:eastAsiaTheme="minorHAnsi" w:cs="Times New Roman"/>
          <w:b/>
        </w:rPr>
        <w:tab/>
        <w:t>GENERAL INSTRUCTIONS:-</w:t>
      </w:r>
    </w:p>
    <w:p w:rsidR="00AC6450" w:rsidRDefault="00AC6450" w:rsidP="00E33DDE">
      <w:pPr>
        <w:tabs>
          <w:tab w:val="left" w:pos="450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eastAsiaTheme="minorHAnsi" w:cs="Times New Roman"/>
          <w:bCs/>
          <w:iCs/>
        </w:rPr>
      </w:pPr>
      <w:r w:rsidRPr="008A073B">
        <w:rPr>
          <w:rFonts w:eastAsiaTheme="minorHAnsi" w:cs="Times New Roman"/>
          <w:bCs/>
          <w:iCs/>
        </w:rPr>
        <w:t>9.1</w:t>
      </w:r>
      <w:r w:rsidRPr="008A073B">
        <w:rPr>
          <w:rFonts w:eastAsiaTheme="minorHAnsi" w:cs="Times New Roman"/>
          <w:bCs/>
          <w:iCs/>
        </w:rPr>
        <w:tab/>
      </w:r>
      <w:r>
        <w:rPr>
          <w:rFonts w:eastAsiaTheme="minorHAnsi" w:cs="Times New Roman"/>
          <w:bCs/>
          <w:iCs/>
        </w:rPr>
        <w:tab/>
      </w:r>
      <w:r>
        <w:rPr>
          <w:rFonts w:eastAsiaTheme="minorHAnsi" w:cs="Times New Roman"/>
          <w:bCs/>
          <w:iCs/>
        </w:rPr>
        <w:tab/>
      </w:r>
      <w:r w:rsidRPr="008A073B">
        <w:rPr>
          <w:rFonts w:eastAsiaTheme="minorHAnsi" w:cs="Times New Roman"/>
          <w:bCs/>
          <w:iCs/>
        </w:rPr>
        <w:t>The Candidate should be an Indian National.</w:t>
      </w:r>
    </w:p>
    <w:p w:rsidR="00C1745C" w:rsidRDefault="00AC6450" w:rsidP="00E33DDE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 w:rsidRPr="00AC6450">
        <w:rPr>
          <w:rFonts w:eastAsiaTheme="minorHAnsi" w:cs="Times New Roman"/>
        </w:rPr>
        <w:t xml:space="preserve">9.2 </w:t>
      </w:r>
      <w:r w:rsidRPr="00AC6450">
        <w:rPr>
          <w:rFonts w:eastAsiaTheme="minorHAnsi" w:cs="Times New Roman"/>
        </w:rPr>
        <w:tab/>
        <w:t xml:space="preserve">Candidates working with the </w:t>
      </w:r>
      <w:r w:rsidRPr="00AC6450">
        <w:rPr>
          <w:rFonts w:eastAsiaTheme="minorHAnsi" w:cs="Times New Roman"/>
          <w:bCs/>
        </w:rPr>
        <w:t>Government/Semi-Government/Public</w:t>
      </w:r>
      <w:r w:rsidRPr="00AC6450">
        <w:rPr>
          <w:rFonts w:eastAsiaTheme="minorHAnsi" w:cs="Times New Roman"/>
          <w:b/>
          <w:bCs/>
        </w:rPr>
        <w:t xml:space="preserve"> </w:t>
      </w:r>
      <w:r w:rsidRPr="00AC6450">
        <w:rPr>
          <w:rFonts w:eastAsiaTheme="minorHAnsi" w:cs="Times New Roman"/>
        </w:rPr>
        <w:t>Sector, satisfying the eligibility criteria of education and age shall have to produce N.O.C. from their present employer</w:t>
      </w:r>
      <w:r w:rsidR="00C1745C">
        <w:rPr>
          <w:rFonts w:eastAsiaTheme="minorHAnsi" w:cs="Times New Roman"/>
        </w:rPr>
        <w:t>.</w:t>
      </w:r>
      <w:r w:rsidRPr="00AC6450">
        <w:rPr>
          <w:rFonts w:eastAsiaTheme="minorHAnsi" w:cs="Times New Roman"/>
        </w:rPr>
        <w:t xml:space="preserve"> </w:t>
      </w:r>
    </w:p>
    <w:p w:rsidR="00AC6450" w:rsidRPr="008A073B" w:rsidRDefault="00AC6450" w:rsidP="000F5B7F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 w:rsidRPr="008A073B">
        <w:rPr>
          <w:rFonts w:eastAsiaTheme="minorHAnsi" w:cs="Times New Roman"/>
          <w:bCs/>
        </w:rPr>
        <w:t xml:space="preserve">9.3 </w:t>
      </w:r>
      <w:r>
        <w:rPr>
          <w:rFonts w:eastAsiaTheme="minorHAnsi" w:cs="Times New Roman"/>
          <w:bCs/>
        </w:rPr>
        <w:tab/>
      </w:r>
      <w:r w:rsidRPr="008A073B">
        <w:rPr>
          <w:rFonts w:eastAsiaTheme="minorHAnsi" w:cs="Times New Roman"/>
        </w:rPr>
        <w:t>Any dispute arising out of the selection process shall be dealt within the</w:t>
      </w:r>
      <w:r w:rsidR="000F5B7F">
        <w:rPr>
          <w:rFonts w:eastAsiaTheme="minorHAnsi" w:cs="Times New Roman"/>
        </w:rPr>
        <w:t xml:space="preserve"> </w:t>
      </w:r>
      <w:r w:rsidRPr="008A073B">
        <w:rPr>
          <w:rFonts w:eastAsiaTheme="minorHAnsi" w:cs="Times New Roman"/>
        </w:rPr>
        <w:t xml:space="preserve">Jurisdiction of </w:t>
      </w:r>
      <w:r>
        <w:rPr>
          <w:rFonts w:eastAsiaTheme="minorHAnsi" w:cs="Times New Roman"/>
        </w:rPr>
        <w:t>MPJNM</w:t>
      </w:r>
      <w:r w:rsidRPr="008A073B">
        <w:rPr>
          <w:rFonts w:eastAsiaTheme="minorHAnsi" w:cs="Times New Roman"/>
        </w:rPr>
        <w:t>, Head Quarter i.e. Bhopal.</w:t>
      </w:r>
    </w:p>
    <w:p w:rsidR="00AC6450" w:rsidRPr="008A073B" w:rsidRDefault="00AC6450" w:rsidP="00E33DDE">
      <w:pPr>
        <w:autoSpaceDE w:val="0"/>
        <w:autoSpaceDN w:val="0"/>
        <w:adjustRightInd w:val="0"/>
        <w:spacing w:before="120" w:after="120"/>
        <w:jc w:val="both"/>
        <w:rPr>
          <w:rFonts w:eastAsiaTheme="minorHAnsi" w:cs="Times New Roman"/>
        </w:rPr>
      </w:pPr>
      <w:r w:rsidRPr="008A073B">
        <w:rPr>
          <w:rFonts w:eastAsiaTheme="minorHAnsi" w:cs="Times New Roman"/>
          <w:bCs/>
          <w:iCs/>
        </w:rPr>
        <w:t>9.</w:t>
      </w:r>
      <w:r w:rsidR="000F5B7F">
        <w:rPr>
          <w:rFonts w:eastAsiaTheme="minorHAnsi" w:cs="Times New Roman"/>
          <w:bCs/>
          <w:iCs/>
        </w:rPr>
        <w:t>4</w:t>
      </w:r>
      <w:r w:rsidRPr="008A073B">
        <w:rPr>
          <w:rFonts w:eastAsiaTheme="minorHAnsi" w:cs="Times New Roman"/>
          <w:bCs/>
          <w:iCs/>
        </w:rPr>
        <w:t xml:space="preserve"> </w:t>
      </w:r>
      <w:r w:rsidRPr="008A073B">
        <w:rPr>
          <w:rFonts w:eastAsiaTheme="minorHAnsi" w:cs="Times New Roman"/>
          <w:bCs/>
          <w:iCs/>
        </w:rPr>
        <w:tab/>
      </w:r>
      <w:r w:rsidRPr="008A073B">
        <w:rPr>
          <w:rFonts w:eastAsiaTheme="minorHAnsi" w:cs="Times New Roman"/>
        </w:rPr>
        <w:t>The candidates must possess sound health.</w:t>
      </w:r>
    </w:p>
    <w:p w:rsidR="00AC6450" w:rsidRPr="008A073B" w:rsidRDefault="00AC6450" w:rsidP="00E33DDE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 w:rsidRPr="008A073B">
        <w:rPr>
          <w:rFonts w:eastAsiaTheme="minorHAnsi" w:cs="Times New Roman"/>
          <w:iCs/>
        </w:rPr>
        <w:t>9.</w:t>
      </w:r>
      <w:r w:rsidR="000F5B7F">
        <w:rPr>
          <w:rFonts w:eastAsiaTheme="minorHAnsi" w:cs="Times New Roman"/>
          <w:iCs/>
        </w:rPr>
        <w:t>5</w:t>
      </w:r>
      <w:r w:rsidRPr="008A073B">
        <w:rPr>
          <w:rFonts w:eastAsiaTheme="minorHAnsi" w:cs="Times New Roman"/>
          <w:i/>
          <w:iCs/>
        </w:rPr>
        <w:t xml:space="preserve"> </w:t>
      </w:r>
      <w:r>
        <w:rPr>
          <w:rFonts w:eastAsiaTheme="minorHAnsi" w:cs="Times New Roman"/>
        </w:rPr>
        <w:tab/>
      </w:r>
      <w:r w:rsidRPr="008A073B">
        <w:rPr>
          <w:rFonts w:eastAsiaTheme="minorHAnsi" w:cs="Times New Roman"/>
        </w:rPr>
        <w:t>Candidate applying for the post should fill i</w:t>
      </w:r>
      <w:r>
        <w:rPr>
          <w:rFonts w:eastAsiaTheme="minorHAnsi" w:cs="Times New Roman"/>
        </w:rPr>
        <w:t xml:space="preserve">n the address and mobile number </w:t>
      </w:r>
      <w:r w:rsidRPr="008A073B">
        <w:rPr>
          <w:rFonts w:eastAsiaTheme="minorHAnsi" w:cs="Times New Roman"/>
        </w:rPr>
        <w:t>correctly. Candidates should check their ma</w:t>
      </w:r>
      <w:r>
        <w:rPr>
          <w:rFonts w:eastAsiaTheme="minorHAnsi" w:cs="Times New Roman"/>
        </w:rPr>
        <w:t xml:space="preserve">il and </w:t>
      </w:r>
      <w:r w:rsidR="00A15946">
        <w:rPr>
          <w:rFonts w:eastAsiaTheme="minorHAnsi" w:cs="Times New Roman"/>
        </w:rPr>
        <w:t>SMS</w:t>
      </w:r>
      <w:r>
        <w:rPr>
          <w:rFonts w:eastAsiaTheme="minorHAnsi" w:cs="Times New Roman"/>
        </w:rPr>
        <w:t xml:space="preserve"> regularly for future </w:t>
      </w:r>
      <w:r w:rsidRPr="008A073B">
        <w:rPr>
          <w:rFonts w:eastAsiaTheme="minorHAnsi" w:cs="Times New Roman"/>
        </w:rPr>
        <w:t>correspondence like result etc. of candidates.</w:t>
      </w:r>
    </w:p>
    <w:p w:rsidR="00AC6450" w:rsidRPr="008A073B" w:rsidRDefault="00AC6450" w:rsidP="00F32106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 w:rsidRPr="008A073B">
        <w:rPr>
          <w:rFonts w:eastAsiaTheme="minorHAnsi" w:cs="Times New Roman"/>
          <w:bCs/>
        </w:rPr>
        <w:t>9.</w:t>
      </w:r>
      <w:r w:rsidR="000F5B7F">
        <w:rPr>
          <w:rFonts w:eastAsiaTheme="minorHAnsi" w:cs="Times New Roman"/>
          <w:bCs/>
        </w:rPr>
        <w:t>6</w:t>
      </w:r>
      <w:r>
        <w:rPr>
          <w:rFonts w:eastAsiaTheme="minorHAnsi" w:cs="Times New Roman"/>
          <w:bCs/>
        </w:rPr>
        <w:tab/>
      </w:r>
      <w:r>
        <w:rPr>
          <w:rFonts w:eastAsiaTheme="minorHAnsi" w:cs="Times New Roman"/>
        </w:rPr>
        <w:t xml:space="preserve">The list of selected </w:t>
      </w:r>
      <w:r w:rsidRPr="008A073B">
        <w:rPr>
          <w:rFonts w:eastAsiaTheme="minorHAnsi" w:cs="Times New Roman"/>
        </w:rPr>
        <w:t xml:space="preserve">candidates </w:t>
      </w:r>
      <w:r>
        <w:rPr>
          <w:rFonts w:eastAsiaTheme="minorHAnsi" w:cs="Times New Roman"/>
        </w:rPr>
        <w:t>shall be uploaded /</w:t>
      </w:r>
      <w:r w:rsidRPr="008A073B">
        <w:rPr>
          <w:rFonts w:eastAsiaTheme="minorHAnsi" w:cs="Times New Roman"/>
        </w:rPr>
        <w:t xml:space="preserve">conveyed on </w:t>
      </w:r>
      <w:r>
        <w:rPr>
          <w:rFonts w:eastAsiaTheme="minorHAnsi" w:cs="Times New Roman"/>
        </w:rPr>
        <w:t xml:space="preserve">MPJNM website </w:t>
      </w:r>
      <w:r w:rsidRPr="008A073B">
        <w:rPr>
          <w:rFonts w:eastAsiaTheme="minorHAnsi" w:cs="Times New Roman"/>
        </w:rPr>
        <w:t>and through E-mail and offer letter for successful candidates would be sent through</w:t>
      </w:r>
      <w:r>
        <w:rPr>
          <w:rFonts w:eastAsiaTheme="minorHAnsi" w:cs="Times New Roman"/>
        </w:rPr>
        <w:t xml:space="preserve"> speed post/re</w:t>
      </w:r>
      <w:r w:rsidRPr="008A073B">
        <w:rPr>
          <w:rFonts w:eastAsiaTheme="minorHAnsi" w:cs="Times New Roman"/>
        </w:rPr>
        <w:t xml:space="preserve">gistered AD. </w:t>
      </w:r>
      <w:r>
        <w:rPr>
          <w:rFonts w:eastAsiaTheme="minorHAnsi" w:cs="Times New Roman"/>
        </w:rPr>
        <w:t>MPJNM</w:t>
      </w:r>
      <w:r w:rsidRPr="008A073B">
        <w:rPr>
          <w:rFonts w:eastAsiaTheme="minorHAnsi" w:cs="Times New Roman"/>
        </w:rPr>
        <w:t xml:space="preserve"> would not be re</w:t>
      </w:r>
      <w:r>
        <w:rPr>
          <w:rFonts w:eastAsiaTheme="minorHAnsi" w:cs="Times New Roman"/>
        </w:rPr>
        <w:t xml:space="preserve">sponsible for not receiving the </w:t>
      </w:r>
      <w:r w:rsidRPr="008A073B">
        <w:rPr>
          <w:rFonts w:eastAsiaTheme="minorHAnsi" w:cs="Times New Roman"/>
        </w:rPr>
        <w:t>s</w:t>
      </w:r>
      <w:r>
        <w:rPr>
          <w:rFonts w:eastAsiaTheme="minorHAnsi" w:cs="Times New Roman"/>
        </w:rPr>
        <w:t>ame in time due to postal delay/</w:t>
      </w:r>
      <w:r w:rsidRPr="008A073B">
        <w:rPr>
          <w:rFonts w:eastAsiaTheme="minorHAnsi" w:cs="Times New Roman"/>
        </w:rPr>
        <w:t>mistake</w:t>
      </w:r>
      <w:r w:rsidR="00F32106">
        <w:rPr>
          <w:rFonts w:eastAsiaTheme="minorHAnsi" w:cs="Times New Roman"/>
        </w:rPr>
        <w:t>.</w:t>
      </w:r>
    </w:p>
    <w:p w:rsidR="00AC6450" w:rsidRPr="008A073B" w:rsidRDefault="00AC6450" w:rsidP="00F32106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 w:rsidRPr="008A073B">
        <w:rPr>
          <w:rFonts w:eastAsiaTheme="minorHAnsi" w:cs="Times New Roman"/>
          <w:iCs/>
        </w:rPr>
        <w:t>9.</w:t>
      </w:r>
      <w:r w:rsidR="000F5B7F">
        <w:rPr>
          <w:rFonts w:eastAsiaTheme="minorHAnsi" w:cs="Times New Roman"/>
          <w:iCs/>
        </w:rPr>
        <w:t>7</w:t>
      </w:r>
      <w:r>
        <w:rPr>
          <w:rFonts w:eastAsiaTheme="minorHAnsi" w:cs="Times New Roman"/>
        </w:rPr>
        <w:tab/>
      </w:r>
      <w:r w:rsidRPr="008A073B">
        <w:rPr>
          <w:rFonts w:eastAsiaTheme="minorHAnsi" w:cs="Times New Roman"/>
        </w:rPr>
        <w:t>The vacancies are tentative and may change at a late</w:t>
      </w:r>
      <w:r>
        <w:rPr>
          <w:rFonts w:eastAsiaTheme="minorHAnsi" w:cs="Times New Roman"/>
        </w:rPr>
        <w:t>r date according to the need of MPJNM</w:t>
      </w:r>
      <w:r w:rsidRPr="008A073B">
        <w:rPr>
          <w:rFonts w:eastAsiaTheme="minorHAnsi" w:cs="Times New Roman"/>
        </w:rPr>
        <w:t xml:space="preserve">. </w:t>
      </w:r>
      <w:r>
        <w:rPr>
          <w:rFonts w:eastAsiaTheme="minorHAnsi" w:cs="Times New Roman"/>
        </w:rPr>
        <w:t>MPJNM</w:t>
      </w:r>
      <w:r w:rsidRPr="008A073B">
        <w:rPr>
          <w:rFonts w:eastAsiaTheme="minorHAnsi" w:cs="Times New Roman"/>
        </w:rPr>
        <w:t xml:space="preserve"> reserves the right to fill or not to fill</w:t>
      </w:r>
      <w:r>
        <w:rPr>
          <w:rFonts w:eastAsiaTheme="minorHAnsi" w:cs="Times New Roman"/>
        </w:rPr>
        <w:t xml:space="preserve"> any/</w:t>
      </w:r>
      <w:r w:rsidRPr="008A073B">
        <w:rPr>
          <w:rFonts w:eastAsiaTheme="minorHAnsi" w:cs="Times New Roman"/>
        </w:rPr>
        <w:t>all of the positions</w:t>
      </w:r>
      <w:r>
        <w:rPr>
          <w:rFonts w:eastAsiaTheme="minorHAnsi" w:cs="Times New Roman"/>
        </w:rPr>
        <w:t xml:space="preserve"> </w:t>
      </w:r>
      <w:r w:rsidRPr="008A073B">
        <w:rPr>
          <w:rFonts w:eastAsiaTheme="minorHAnsi" w:cs="Times New Roman"/>
        </w:rPr>
        <w:t>and also to increase or decrease the positions.</w:t>
      </w:r>
    </w:p>
    <w:p w:rsidR="00AC6450" w:rsidRPr="008A073B" w:rsidRDefault="00AC6450" w:rsidP="00F32106">
      <w:pPr>
        <w:autoSpaceDE w:val="0"/>
        <w:autoSpaceDN w:val="0"/>
        <w:adjustRightInd w:val="0"/>
        <w:spacing w:before="120" w:after="120"/>
        <w:jc w:val="both"/>
        <w:rPr>
          <w:rFonts w:eastAsiaTheme="minorHAnsi" w:cs="Times New Roman"/>
          <w:b/>
          <w:bCs/>
        </w:rPr>
      </w:pPr>
      <w:r w:rsidRPr="008A073B">
        <w:rPr>
          <w:rFonts w:eastAsiaTheme="minorHAnsi" w:cs="Times New Roman"/>
        </w:rPr>
        <w:t>9.</w:t>
      </w:r>
      <w:r w:rsidR="00F32106">
        <w:rPr>
          <w:rFonts w:eastAsiaTheme="minorHAnsi" w:cs="Times New Roman"/>
        </w:rPr>
        <w:t>8</w:t>
      </w:r>
      <w:r w:rsidRPr="008A073B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ab/>
      </w:r>
      <w:r w:rsidRPr="008A073B">
        <w:rPr>
          <w:rFonts w:eastAsiaTheme="minorHAnsi" w:cs="Times New Roman"/>
        </w:rPr>
        <w:t xml:space="preserve">The candidate shall be required to work </w:t>
      </w:r>
      <w:r w:rsidR="002A20F6" w:rsidRPr="008A073B">
        <w:rPr>
          <w:rFonts w:eastAsiaTheme="minorHAnsi" w:cs="Times New Roman"/>
        </w:rPr>
        <w:t>any</w:t>
      </w:r>
      <w:r w:rsidR="002A20F6">
        <w:rPr>
          <w:rFonts w:eastAsiaTheme="minorHAnsi" w:cs="Times New Roman"/>
        </w:rPr>
        <w:t>w</w:t>
      </w:r>
      <w:r w:rsidR="002A20F6" w:rsidRPr="008A073B">
        <w:rPr>
          <w:rFonts w:eastAsiaTheme="minorHAnsi" w:cs="Times New Roman"/>
        </w:rPr>
        <w:t>here</w:t>
      </w:r>
      <w:r w:rsidRPr="008A073B">
        <w:rPr>
          <w:rFonts w:eastAsiaTheme="minorHAnsi" w:cs="Times New Roman"/>
        </w:rPr>
        <w:t xml:space="preserve"> in the jurisdiction of </w:t>
      </w:r>
      <w:r>
        <w:rPr>
          <w:rFonts w:eastAsiaTheme="minorHAnsi" w:cs="Times New Roman"/>
        </w:rPr>
        <w:t>MPJNM</w:t>
      </w:r>
      <w:r w:rsidRPr="008A073B">
        <w:rPr>
          <w:rFonts w:eastAsiaTheme="minorHAnsi" w:cs="Times New Roman"/>
          <w:b/>
          <w:bCs/>
        </w:rPr>
        <w:t>.</w:t>
      </w:r>
    </w:p>
    <w:p w:rsidR="00AC6450" w:rsidRDefault="00AC6450" w:rsidP="00F32106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 w:rsidRPr="008A073B">
        <w:rPr>
          <w:rFonts w:eastAsiaTheme="minorHAnsi" w:cs="Times New Roman"/>
        </w:rPr>
        <w:t>9.</w:t>
      </w:r>
      <w:r w:rsidR="00F32106">
        <w:rPr>
          <w:rFonts w:eastAsiaTheme="minorHAnsi" w:cs="Times New Roman"/>
        </w:rPr>
        <w:t>9</w:t>
      </w:r>
      <w:r w:rsidRPr="008A073B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ab/>
      </w:r>
      <w:r w:rsidRPr="008A073B">
        <w:rPr>
          <w:rFonts w:eastAsiaTheme="minorHAnsi" w:cs="Times New Roman"/>
        </w:rPr>
        <w:t>Age relaxation for ST, SC, OBC</w:t>
      </w:r>
      <w:r w:rsidR="007E0DF7">
        <w:rPr>
          <w:rFonts w:eastAsiaTheme="minorHAnsi" w:cs="Times New Roman"/>
        </w:rPr>
        <w:t xml:space="preserve"> (Non-Creamy Layer)</w:t>
      </w:r>
      <w:r w:rsidRPr="008A073B">
        <w:rPr>
          <w:rFonts w:eastAsiaTheme="minorHAnsi" w:cs="Times New Roman"/>
        </w:rPr>
        <w:t xml:space="preserve"> of M.P domicile</w:t>
      </w:r>
      <w:r>
        <w:rPr>
          <w:rFonts w:eastAsiaTheme="minorHAnsi" w:cs="Times New Roman"/>
        </w:rPr>
        <w:t xml:space="preserve">, Widow/Divorcee will be as per </w:t>
      </w:r>
      <w:r w:rsidRPr="008A073B">
        <w:rPr>
          <w:rFonts w:eastAsiaTheme="minorHAnsi" w:cs="Times New Roman"/>
        </w:rPr>
        <w:t>government rules.</w:t>
      </w:r>
    </w:p>
    <w:p w:rsidR="00AC6450" w:rsidRPr="008A073B" w:rsidRDefault="00A15946" w:rsidP="00F32106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9.1</w:t>
      </w:r>
      <w:r w:rsidR="00F32106">
        <w:rPr>
          <w:rFonts w:eastAsiaTheme="minorHAnsi" w:cs="Times New Roman"/>
        </w:rPr>
        <w:t>0</w:t>
      </w:r>
      <w:r>
        <w:rPr>
          <w:rFonts w:eastAsiaTheme="minorHAnsi" w:cs="Times New Roman"/>
        </w:rPr>
        <w:tab/>
      </w:r>
      <w:r w:rsidR="00AC6450" w:rsidRPr="008A073B">
        <w:rPr>
          <w:rFonts w:eastAsiaTheme="minorHAnsi" w:cs="Times New Roman"/>
        </w:rPr>
        <w:t xml:space="preserve">The </w:t>
      </w:r>
      <w:r w:rsidR="00F32106">
        <w:rPr>
          <w:rFonts w:eastAsiaTheme="minorHAnsi" w:cs="Times New Roman"/>
        </w:rPr>
        <w:t xml:space="preserve">appointment </w:t>
      </w:r>
      <w:r w:rsidR="00AC6450" w:rsidRPr="008A073B">
        <w:rPr>
          <w:rFonts w:eastAsiaTheme="minorHAnsi" w:cs="Times New Roman"/>
        </w:rPr>
        <w:t>letter to the candidates will be issued on the basis of merit list.</w:t>
      </w:r>
    </w:p>
    <w:p w:rsidR="00AC6450" w:rsidRPr="005859B6" w:rsidRDefault="00AC6450" w:rsidP="00F32106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  <w:bCs/>
          <w:iCs/>
        </w:rPr>
      </w:pPr>
      <w:r w:rsidRPr="008A073B">
        <w:rPr>
          <w:rFonts w:eastAsiaTheme="minorHAnsi" w:cs="Times New Roman"/>
        </w:rPr>
        <w:t>9.1</w:t>
      </w:r>
      <w:r w:rsidR="00F32106">
        <w:rPr>
          <w:rFonts w:eastAsiaTheme="minorHAnsi" w:cs="Times New Roman"/>
        </w:rPr>
        <w:t>1</w:t>
      </w:r>
      <w:r w:rsidRPr="008A073B">
        <w:rPr>
          <w:rFonts w:eastAsiaTheme="minorHAnsi" w:cs="Times New Roman"/>
        </w:rPr>
        <w:t xml:space="preserve"> </w:t>
      </w:r>
      <w:r>
        <w:rPr>
          <w:rFonts w:eastAsiaTheme="minorHAnsi" w:cs="Times New Roman"/>
        </w:rPr>
        <w:tab/>
      </w:r>
      <w:r w:rsidRPr="005859B6">
        <w:rPr>
          <w:rFonts w:eastAsiaTheme="minorHAnsi" w:cs="Times New Roman"/>
          <w:bCs/>
          <w:iCs/>
        </w:rPr>
        <w:t xml:space="preserve">The successful candidate is required to execute contract for-his/her </w:t>
      </w:r>
      <w:r w:rsidR="00F32106" w:rsidRPr="005859B6">
        <w:rPr>
          <w:rFonts w:eastAsiaTheme="minorHAnsi" w:cs="Times New Roman"/>
          <w:bCs/>
          <w:iCs/>
        </w:rPr>
        <w:t>appointment</w:t>
      </w:r>
      <w:r w:rsidRPr="005859B6">
        <w:rPr>
          <w:rFonts w:eastAsiaTheme="minorHAnsi" w:cs="Times New Roman"/>
          <w:bCs/>
          <w:iCs/>
        </w:rPr>
        <w:t xml:space="preserve"> </w:t>
      </w:r>
      <w:r w:rsidR="00F32106" w:rsidRPr="005859B6">
        <w:rPr>
          <w:rFonts w:eastAsiaTheme="minorHAnsi" w:cs="Times New Roman"/>
          <w:bCs/>
          <w:iCs/>
        </w:rPr>
        <w:t>with</w:t>
      </w:r>
      <w:r w:rsidRPr="005859B6">
        <w:rPr>
          <w:rFonts w:eastAsiaTheme="minorHAnsi" w:cs="Times New Roman"/>
          <w:bCs/>
          <w:iCs/>
        </w:rPr>
        <w:t xml:space="preserve"> MPJNM. The draft agreement shall be uploaded on website in due course</w:t>
      </w:r>
      <w:r w:rsidR="008A0CBF" w:rsidRPr="005859B6">
        <w:rPr>
          <w:rFonts w:eastAsiaTheme="minorHAnsi" w:cs="Times New Roman"/>
          <w:bCs/>
          <w:iCs/>
        </w:rPr>
        <w:t>.</w:t>
      </w:r>
    </w:p>
    <w:p w:rsidR="00AC6450" w:rsidRDefault="008A0CBF" w:rsidP="0045171B">
      <w:pPr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9.1</w:t>
      </w:r>
      <w:r w:rsidR="00F32106">
        <w:rPr>
          <w:rFonts w:eastAsiaTheme="minorHAnsi" w:cs="Times New Roman"/>
        </w:rPr>
        <w:t>2</w:t>
      </w:r>
      <w:r>
        <w:rPr>
          <w:rFonts w:eastAsiaTheme="minorHAnsi" w:cs="Times New Roman"/>
        </w:rPr>
        <w:tab/>
      </w:r>
      <w:r w:rsidR="00AC6450" w:rsidRPr="008A073B">
        <w:rPr>
          <w:rFonts w:eastAsiaTheme="minorHAnsi" w:cs="Times New Roman"/>
        </w:rPr>
        <w:t>The candidates who have a third child born on or after 26.01.2001 are not eligible</w:t>
      </w:r>
      <w:r w:rsidR="00AC6450">
        <w:rPr>
          <w:rFonts w:eastAsiaTheme="minorHAnsi" w:cs="Times New Roman"/>
          <w:b/>
        </w:rPr>
        <w:t xml:space="preserve"> </w:t>
      </w:r>
      <w:r w:rsidR="00AC6450" w:rsidRPr="008A073B">
        <w:rPr>
          <w:rFonts w:eastAsiaTheme="minorHAnsi" w:cs="Times New Roman"/>
        </w:rPr>
        <w:t>to apply unless twins are born after first child.</w:t>
      </w:r>
    </w:p>
    <w:p w:rsidR="00AC6450" w:rsidRPr="00574B27" w:rsidRDefault="008A0CBF" w:rsidP="00F32106">
      <w:pPr>
        <w:tabs>
          <w:tab w:val="left" w:pos="45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9.1</w:t>
      </w:r>
      <w:r w:rsidR="0045171B">
        <w:rPr>
          <w:rFonts w:eastAsiaTheme="minorHAnsi" w:cs="Times New Roman"/>
        </w:rPr>
        <w:t>3</w:t>
      </w:r>
      <w:r>
        <w:rPr>
          <w:rFonts w:eastAsiaTheme="minorHAnsi" w:cs="Times New Roman"/>
        </w:rPr>
        <w:tab/>
      </w:r>
      <w:r w:rsidR="00AC6450" w:rsidRPr="00574B27">
        <w:rPr>
          <w:rFonts w:eastAsiaTheme="minorHAnsi" w:cs="Times New Roman"/>
        </w:rPr>
        <w:tab/>
        <w:t>If any of the information given by the candi</w:t>
      </w:r>
      <w:r w:rsidR="00AC6450">
        <w:rPr>
          <w:rFonts w:eastAsiaTheme="minorHAnsi" w:cs="Times New Roman"/>
        </w:rPr>
        <w:t xml:space="preserve">date is found incorrect, his/her </w:t>
      </w:r>
      <w:r w:rsidR="00AC6450" w:rsidRPr="00574B27">
        <w:rPr>
          <w:rFonts w:eastAsiaTheme="minorHAnsi" w:cs="Times New Roman"/>
        </w:rPr>
        <w:t>candidature will be cancelled at any stage of selection and appointment.</w:t>
      </w:r>
    </w:p>
    <w:p w:rsidR="00AC6450" w:rsidRDefault="008A0CBF" w:rsidP="00F32106">
      <w:pPr>
        <w:tabs>
          <w:tab w:val="left" w:pos="45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</w:rPr>
        <w:t>9.</w:t>
      </w:r>
      <w:r w:rsidR="0045171B">
        <w:rPr>
          <w:rFonts w:eastAsiaTheme="minorHAnsi" w:cs="Times New Roman"/>
        </w:rPr>
        <w:t>14</w:t>
      </w:r>
      <w:r w:rsidR="0045171B">
        <w:rPr>
          <w:rFonts w:eastAsiaTheme="minorHAnsi" w:cs="Times New Roman"/>
        </w:rPr>
        <w:tab/>
      </w:r>
      <w:r w:rsidR="00AC6450">
        <w:rPr>
          <w:rFonts w:eastAsiaTheme="minorHAnsi" w:cs="Times New Roman"/>
          <w:b/>
        </w:rPr>
        <w:tab/>
      </w:r>
      <w:r w:rsidR="00AC6450" w:rsidRPr="00574B27">
        <w:rPr>
          <w:rFonts w:eastAsiaTheme="minorHAnsi" w:cs="Times New Roman"/>
          <w:b/>
        </w:rPr>
        <w:t xml:space="preserve">The candidates are required </w:t>
      </w:r>
      <w:r w:rsidR="00AC6450">
        <w:rPr>
          <w:rFonts w:eastAsiaTheme="minorHAnsi" w:cs="Times New Roman"/>
          <w:b/>
        </w:rPr>
        <w:t xml:space="preserve">to ensure that no criminal case/enquiry is </w:t>
      </w:r>
      <w:r w:rsidR="00AC6450" w:rsidRPr="00574B27">
        <w:rPr>
          <w:rFonts w:eastAsiaTheme="minorHAnsi" w:cs="Times New Roman"/>
          <w:b/>
        </w:rPr>
        <w:t>pending against them &amp; their services have not been terminated on ground of</w:t>
      </w:r>
      <w:r w:rsidR="00AC6450">
        <w:rPr>
          <w:rFonts w:eastAsiaTheme="minorHAnsi" w:cs="Times New Roman"/>
          <w:b/>
        </w:rPr>
        <w:t xml:space="preserve"> f</w:t>
      </w:r>
      <w:r w:rsidR="00AC6450" w:rsidRPr="00574B27">
        <w:rPr>
          <w:rFonts w:eastAsiaTheme="minorHAnsi" w:cs="Times New Roman"/>
          <w:b/>
        </w:rPr>
        <w:t>inancia</w:t>
      </w:r>
      <w:r w:rsidR="00D275A1">
        <w:rPr>
          <w:rFonts w:eastAsiaTheme="minorHAnsi" w:cs="Times New Roman"/>
          <w:b/>
        </w:rPr>
        <w:t>l</w:t>
      </w:r>
      <w:r w:rsidR="00AC6450">
        <w:rPr>
          <w:rFonts w:eastAsiaTheme="minorHAnsi" w:cs="Times New Roman"/>
          <w:b/>
        </w:rPr>
        <w:t>/</w:t>
      </w:r>
      <w:r w:rsidR="00AC6450" w:rsidRPr="00574B27">
        <w:rPr>
          <w:rFonts w:eastAsiaTheme="minorHAnsi" w:cs="Times New Roman"/>
          <w:b/>
        </w:rPr>
        <w:t>criminal liability. Services of Ex-</w:t>
      </w:r>
      <w:r w:rsidR="00AC6450">
        <w:rPr>
          <w:rFonts w:eastAsiaTheme="minorHAnsi" w:cs="Times New Roman"/>
          <w:b/>
        </w:rPr>
        <w:t xml:space="preserve">Govt. employee, should not have </w:t>
      </w:r>
      <w:r w:rsidR="00AC6450" w:rsidRPr="00574B27">
        <w:rPr>
          <w:rFonts w:eastAsiaTheme="minorHAnsi" w:cs="Times New Roman"/>
          <w:b/>
        </w:rPr>
        <w:t>been terminated or they should not have been compulsory re</w:t>
      </w:r>
      <w:r w:rsidR="00AC6450">
        <w:rPr>
          <w:rFonts w:eastAsiaTheme="minorHAnsi" w:cs="Times New Roman"/>
          <w:b/>
        </w:rPr>
        <w:t xml:space="preserve">tired from </w:t>
      </w:r>
      <w:r w:rsidR="00AC6450" w:rsidRPr="00574B27">
        <w:rPr>
          <w:rFonts w:eastAsiaTheme="minorHAnsi" w:cs="Times New Roman"/>
          <w:b/>
        </w:rPr>
        <w:t xml:space="preserve">service. An affidavit in the matter shall be </w:t>
      </w:r>
      <w:r w:rsidR="0045171B">
        <w:rPr>
          <w:rFonts w:eastAsiaTheme="minorHAnsi" w:cs="Times New Roman"/>
          <w:b/>
        </w:rPr>
        <w:t xml:space="preserve">produced by the </w:t>
      </w:r>
      <w:r w:rsidR="00AC6450">
        <w:rPr>
          <w:rFonts w:eastAsiaTheme="minorHAnsi" w:cs="Times New Roman"/>
          <w:b/>
        </w:rPr>
        <w:t xml:space="preserve">candidate at the time of </w:t>
      </w:r>
      <w:r w:rsidR="0045171B">
        <w:rPr>
          <w:rFonts w:eastAsiaTheme="minorHAnsi" w:cs="Times New Roman"/>
          <w:b/>
        </w:rPr>
        <w:t>signing of contract.</w:t>
      </w:r>
    </w:p>
    <w:p w:rsidR="00AC6450" w:rsidRPr="00574B27" w:rsidRDefault="00AC6450" w:rsidP="00D275A1">
      <w:p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Fonts w:eastAsiaTheme="minorHAnsi" w:cs="Times New Roman"/>
          <w:b/>
        </w:rPr>
      </w:pPr>
    </w:p>
    <w:p w:rsidR="00EA45DE" w:rsidRDefault="00AC6450" w:rsidP="000E4827">
      <w:pPr>
        <w:tabs>
          <w:tab w:val="left" w:pos="450"/>
        </w:tabs>
        <w:autoSpaceDE w:val="0"/>
        <w:autoSpaceDN w:val="0"/>
        <w:adjustRightInd w:val="0"/>
        <w:ind w:left="720" w:hanging="720"/>
        <w:jc w:val="both"/>
        <w:rPr>
          <w:rStyle w:val="Hyperlink"/>
          <w:rFonts w:cs="Times New Roman"/>
          <w:b/>
          <w:bCs/>
          <w:color w:val="000000" w:themeColor="text1"/>
          <w:szCs w:val="26"/>
        </w:rPr>
      </w:pPr>
      <w:r w:rsidRPr="00574B27">
        <w:rPr>
          <w:rFonts w:eastAsiaTheme="minorHAnsi" w:cs="Times New Roman"/>
          <w:b/>
        </w:rPr>
        <w:t>Note:- In case of any queries, the candi</w:t>
      </w:r>
      <w:r>
        <w:rPr>
          <w:rFonts w:eastAsiaTheme="minorHAnsi" w:cs="Times New Roman"/>
          <w:b/>
        </w:rPr>
        <w:t xml:space="preserve">dates may send e-mail to </w:t>
      </w:r>
      <w:hyperlink r:id="rId10" w:history="1">
        <w:r w:rsidRPr="005B14EF">
          <w:rPr>
            <w:rStyle w:val="Hyperlink"/>
            <w:rFonts w:cs="Times New Roman"/>
            <w:b/>
            <w:bCs/>
            <w:color w:val="000000" w:themeColor="text1"/>
            <w:szCs w:val="26"/>
          </w:rPr>
          <w:t>www.mpjalnigam.co.in</w:t>
        </w:r>
      </w:hyperlink>
    </w:p>
    <w:p w:rsidR="004761F1" w:rsidRDefault="004761F1" w:rsidP="000E4827">
      <w:pPr>
        <w:tabs>
          <w:tab w:val="left" w:pos="450"/>
        </w:tabs>
        <w:autoSpaceDE w:val="0"/>
        <w:autoSpaceDN w:val="0"/>
        <w:adjustRightInd w:val="0"/>
        <w:ind w:left="720" w:hanging="720"/>
        <w:jc w:val="both"/>
      </w:pPr>
    </w:p>
    <w:p w:rsidR="004761F1" w:rsidRDefault="004761F1" w:rsidP="000E4827">
      <w:pPr>
        <w:tabs>
          <w:tab w:val="left" w:pos="450"/>
        </w:tabs>
        <w:autoSpaceDE w:val="0"/>
        <w:autoSpaceDN w:val="0"/>
        <w:adjustRightInd w:val="0"/>
        <w:ind w:left="720" w:hanging="720"/>
        <w:jc w:val="both"/>
      </w:pPr>
    </w:p>
    <w:p w:rsidR="004761F1" w:rsidRDefault="004761F1" w:rsidP="000E4827">
      <w:pPr>
        <w:tabs>
          <w:tab w:val="left" w:pos="450"/>
        </w:tabs>
        <w:autoSpaceDE w:val="0"/>
        <w:autoSpaceDN w:val="0"/>
        <w:adjustRightInd w:val="0"/>
        <w:ind w:left="720" w:hanging="720"/>
        <w:jc w:val="both"/>
      </w:pPr>
    </w:p>
    <w:p w:rsidR="004761F1" w:rsidRPr="004761F1" w:rsidRDefault="004761F1" w:rsidP="004761F1">
      <w:pPr>
        <w:autoSpaceDE w:val="0"/>
        <w:autoSpaceDN w:val="0"/>
        <w:adjustRightInd w:val="0"/>
        <w:ind w:left="6804" w:hanging="14"/>
        <w:rPr>
          <w:b/>
        </w:rPr>
      </w:pPr>
      <w:r w:rsidRPr="004761F1">
        <w:rPr>
          <w:b/>
        </w:rPr>
        <w:t>Chief General Manager</w:t>
      </w:r>
    </w:p>
    <w:sectPr w:rsidR="004761F1" w:rsidRPr="004761F1" w:rsidSect="00114861">
      <w:footerReference w:type="default" r:id="rId11"/>
      <w:pgSz w:w="11906" w:h="16838"/>
      <w:pgMar w:top="1272" w:right="121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16" w:rsidRDefault="00A73E16" w:rsidP="00B543EE">
      <w:r>
        <w:separator/>
      </w:r>
    </w:p>
  </w:endnote>
  <w:endnote w:type="continuationSeparator" w:id="0">
    <w:p w:rsidR="00A73E16" w:rsidRDefault="00A73E16" w:rsidP="00B5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EE" w:rsidRPr="00B543EE" w:rsidRDefault="00B543EE">
    <w:pPr>
      <w:pStyle w:val="Footer"/>
      <w:rPr>
        <w:sz w:val="10"/>
        <w:lang w:val="en-IN"/>
      </w:rPr>
    </w:pPr>
    <w:r w:rsidRPr="00B543EE">
      <w:rPr>
        <w:sz w:val="10"/>
        <w:lang w:val="en-IN"/>
      </w:rPr>
      <w:t>M-DM Advt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16" w:rsidRDefault="00A73E16" w:rsidP="00B543EE">
      <w:r>
        <w:separator/>
      </w:r>
    </w:p>
  </w:footnote>
  <w:footnote w:type="continuationSeparator" w:id="0">
    <w:p w:rsidR="00A73E16" w:rsidRDefault="00A73E16" w:rsidP="00B5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40F"/>
    <w:multiLevelType w:val="hybridMultilevel"/>
    <w:tmpl w:val="F4340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208F0"/>
    <w:multiLevelType w:val="hybridMultilevel"/>
    <w:tmpl w:val="06EA94B8"/>
    <w:lvl w:ilvl="0" w:tplc="0B94957A">
      <w:start w:val="3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132D"/>
    <w:multiLevelType w:val="multilevel"/>
    <w:tmpl w:val="F7DC392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9A2F9E"/>
    <w:multiLevelType w:val="hybridMultilevel"/>
    <w:tmpl w:val="F4340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B7111E"/>
    <w:multiLevelType w:val="hybridMultilevel"/>
    <w:tmpl w:val="C430D68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6A6E"/>
    <w:multiLevelType w:val="hybridMultilevel"/>
    <w:tmpl w:val="22CC7796"/>
    <w:lvl w:ilvl="0" w:tplc="FB8E3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0" w:hanging="360"/>
      </w:pPr>
    </w:lvl>
    <w:lvl w:ilvl="2" w:tplc="4009001B" w:tentative="1">
      <w:start w:val="1"/>
      <w:numFmt w:val="lowerRoman"/>
      <w:lvlText w:val="%3."/>
      <w:lvlJc w:val="right"/>
      <w:pPr>
        <w:ind w:left="1500" w:hanging="180"/>
      </w:pPr>
    </w:lvl>
    <w:lvl w:ilvl="3" w:tplc="4009000F" w:tentative="1">
      <w:start w:val="1"/>
      <w:numFmt w:val="decimal"/>
      <w:lvlText w:val="%4."/>
      <w:lvlJc w:val="left"/>
      <w:pPr>
        <w:ind w:left="2220" w:hanging="360"/>
      </w:pPr>
    </w:lvl>
    <w:lvl w:ilvl="4" w:tplc="40090019" w:tentative="1">
      <w:start w:val="1"/>
      <w:numFmt w:val="lowerLetter"/>
      <w:lvlText w:val="%5."/>
      <w:lvlJc w:val="left"/>
      <w:pPr>
        <w:ind w:left="2940" w:hanging="360"/>
      </w:pPr>
    </w:lvl>
    <w:lvl w:ilvl="5" w:tplc="4009001B" w:tentative="1">
      <w:start w:val="1"/>
      <w:numFmt w:val="lowerRoman"/>
      <w:lvlText w:val="%6."/>
      <w:lvlJc w:val="right"/>
      <w:pPr>
        <w:ind w:left="3660" w:hanging="180"/>
      </w:pPr>
    </w:lvl>
    <w:lvl w:ilvl="6" w:tplc="4009000F" w:tentative="1">
      <w:start w:val="1"/>
      <w:numFmt w:val="decimal"/>
      <w:lvlText w:val="%7."/>
      <w:lvlJc w:val="left"/>
      <w:pPr>
        <w:ind w:left="4380" w:hanging="360"/>
      </w:pPr>
    </w:lvl>
    <w:lvl w:ilvl="7" w:tplc="40090019" w:tentative="1">
      <w:start w:val="1"/>
      <w:numFmt w:val="lowerLetter"/>
      <w:lvlText w:val="%8."/>
      <w:lvlJc w:val="left"/>
      <w:pPr>
        <w:ind w:left="5100" w:hanging="360"/>
      </w:pPr>
    </w:lvl>
    <w:lvl w:ilvl="8" w:tplc="400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8B"/>
    <w:rsid w:val="00014CD1"/>
    <w:rsid w:val="00026B5D"/>
    <w:rsid w:val="000402CC"/>
    <w:rsid w:val="000469E8"/>
    <w:rsid w:val="0005517B"/>
    <w:rsid w:val="00066F97"/>
    <w:rsid w:val="00067482"/>
    <w:rsid w:val="000904D6"/>
    <w:rsid w:val="000C78C8"/>
    <w:rsid w:val="000E1A66"/>
    <w:rsid w:val="000E4827"/>
    <w:rsid w:val="000F5B7F"/>
    <w:rsid w:val="00106FD8"/>
    <w:rsid w:val="00114861"/>
    <w:rsid w:val="001157C3"/>
    <w:rsid w:val="00135D1C"/>
    <w:rsid w:val="00137E12"/>
    <w:rsid w:val="00141752"/>
    <w:rsid w:val="001657DB"/>
    <w:rsid w:val="00166303"/>
    <w:rsid w:val="001767A5"/>
    <w:rsid w:val="00204551"/>
    <w:rsid w:val="00222A9C"/>
    <w:rsid w:val="00224EC0"/>
    <w:rsid w:val="00246266"/>
    <w:rsid w:val="00272346"/>
    <w:rsid w:val="002830D3"/>
    <w:rsid w:val="00290E05"/>
    <w:rsid w:val="00292297"/>
    <w:rsid w:val="002A1DBF"/>
    <w:rsid w:val="002A20F6"/>
    <w:rsid w:val="002A5CFA"/>
    <w:rsid w:val="002E07E1"/>
    <w:rsid w:val="00305605"/>
    <w:rsid w:val="0034343A"/>
    <w:rsid w:val="00345B40"/>
    <w:rsid w:val="003569F9"/>
    <w:rsid w:val="003611D5"/>
    <w:rsid w:val="0040287B"/>
    <w:rsid w:val="00423273"/>
    <w:rsid w:val="0045171B"/>
    <w:rsid w:val="004668FC"/>
    <w:rsid w:val="004761F1"/>
    <w:rsid w:val="0049118F"/>
    <w:rsid w:val="004B159D"/>
    <w:rsid w:val="004F7B19"/>
    <w:rsid w:val="0052705B"/>
    <w:rsid w:val="00561921"/>
    <w:rsid w:val="00565E04"/>
    <w:rsid w:val="00570AB7"/>
    <w:rsid w:val="005757BE"/>
    <w:rsid w:val="00581F8B"/>
    <w:rsid w:val="005859B6"/>
    <w:rsid w:val="005B49FF"/>
    <w:rsid w:val="005C0892"/>
    <w:rsid w:val="005D7ED9"/>
    <w:rsid w:val="00642F7F"/>
    <w:rsid w:val="0067241D"/>
    <w:rsid w:val="006A161E"/>
    <w:rsid w:val="006D42C0"/>
    <w:rsid w:val="006F706E"/>
    <w:rsid w:val="00752E09"/>
    <w:rsid w:val="0075466A"/>
    <w:rsid w:val="0077539C"/>
    <w:rsid w:val="00784BAE"/>
    <w:rsid w:val="007D50AB"/>
    <w:rsid w:val="007E0DF7"/>
    <w:rsid w:val="00812DB0"/>
    <w:rsid w:val="00813B87"/>
    <w:rsid w:val="00815F8F"/>
    <w:rsid w:val="00875047"/>
    <w:rsid w:val="008A0CBF"/>
    <w:rsid w:val="008E00CB"/>
    <w:rsid w:val="008E2AC2"/>
    <w:rsid w:val="00915ADE"/>
    <w:rsid w:val="009646E3"/>
    <w:rsid w:val="00993E63"/>
    <w:rsid w:val="009A1799"/>
    <w:rsid w:val="009A41B3"/>
    <w:rsid w:val="00A061F4"/>
    <w:rsid w:val="00A15946"/>
    <w:rsid w:val="00A257D6"/>
    <w:rsid w:val="00A33FEB"/>
    <w:rsid w:val="00A42FF4"/>
    <w:rsid w:val="00A73E16"/>
    <w:rsid w:val="00AC6450"/>
    <w:rsid w:val="00B1665A"/>
    <w:rsid w:val="00B53CF2"/>
    <w:rsid w:val="00B543EE"/>
    <w:rsid w:val="00B648D8"/>
    <w:rsid w:val="00B84BA1"/>
    <w:rsid w:val="00C02E22"/>
    <w:rsid w:val="00C1745C"/>
    <w:rsid w:val="00C3747C"/>
    <w:rsid w:val="00C70DF7"/>
    <w:rsid w:val="00C73221"/>
    <w:rsid w:val="00C76FBD"/>
    <w:rsid w:val="00CA574A"/>
    <w:rsid w:val="00D013CD"/>
    <w:rsid w:val="00D22601"/>
    <w:rsid w:val="00D275A1"/>
    <w:rsid w:val="00D402F9"/>
    <w:rsid w:val="00D62BA5"/>
    <w:rsid w:val="00D82E6D"/>
    <w:rsid w:val="00DB2E6E"/>
    <w:rsid w:val="00DC1EB1"/>
    <w:rsid w:val="00E0468A"/>
    <w:rsid w:val="00E33DDE"/>
    <w:rsid w:val="00E71DC7"/>
    <w:rsid w:val="00E75CE0"/>
    <w:rsid w:val="00F126E1"/>
    <w:rsid w:val="00F236EE"/>
    <w:rsid w:val="00F32106"/>
    <w:rsid w:val="00F50E16"/>
    <w:rsid w:val="00F744CC"/>
    <w:rsid w:val="00FA1ADC"/>
    <w:rsid w:val="00FC5B27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0CBA5-CE17-4AB3-BF20-9922B4A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F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69F9"/>
    <w:rPr>
      <w:color w:val="0000FF"/>
      <w:u w:val="single"/>
    </w:rPr>
  </w:style>
  <w:style w:type="table" w:styleId="TableGrid">
    <w:name w:val="Table Grid"/>
    <w:basedOn w:val="TableNormal"/>
    <w:uiPriority w:val="59"/>
    <w:rsid w:val="003569F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0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EE"/>
    <w:rPr>
      <w:rFonts w:ascii="Times New Roman" w:eastAsia="Times New Roman" w:hAnsi="Times New Roman" w:cs="Mang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EE"/>
    <w:rPr>
      <w:rFonts w:ascii="Times New Roman" w:eastAsia="Times New Roman" w:hAnsi="Times New Roman" w:cs="Mang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jalniga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jalnigam.co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pjalnigam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jalnigam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Narmada Prasad Malvia</dc:creator>
  <cp:keywords/>
  <dc:description/>
  <cp:lastModifiedBy>CS</cp:lastModifiedBy>
  <cp:revision>93</cp:revision>
  <cp:lastPrinted>2018-01-03T09:31:00Z</cp:lastPrinted>
  <dcterms:created xsi:type="dcterms:W3CDTF">2017-12-13T10:01:00Z</dcterms:created>
  <dcterms:modified xsi:type="dcterms:W3CDTF">2018-01-09T06:34:00Z</dcterms:modified>
</cp:coreProperties>
</file>